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33E46" w14:textId="77777777" w:rsidR="00866B8A" w:rsidRDefault="00866B8A">
      <w:pPr>
        <w:pStyle w:val="Heading1"/>
      </w:pPr>
      <w:r>
        <w:t>CHELTENHAM ASSOCIATION FOOTBALL LEAGUE</w:t>
      </w:r>
    </w:p>
    <w:p w14:paraId="4618CAFC" w14:textId="77777777" w:rsidR="00866B8A" w:rsidRPr="005307DD" w:rsidRDefault="00866B8A">
      <w:pPr>
        <w:rPr>
          <w:rFonts w:ascii="Arial" w:hAnsi="Arial" w:cs="Arial"/>
        </w:rPr>
      </w:pPr>
    </w:p>
    <w:p w14:paraId="4030114B" w14:textId="319A6A23" w:rsidR="00815484" w:rsidRPr="005307DD" w:rsidRDefault="00797366" w:rsidP="00815484">
      <w:pPr>
        <w:rPr>
          <w:rFonts w:ascii="Arial" w:hAnsi="Arial" w:cs="Arial"/>
        </w:rPr>
      </w:pPr>
      <w:r>
        <w:rPr>
          <w:rFonts w:ascii="Arial" w:hAnsi="Arial" w:cs="Arial"/>
        </w:rPr>
        <w:t>Minutes of</w:t>
      </w:r>
      <w:r w:rsidR="00815484" w:rsidRPr="005307DD">
        <w:rPr>
          <w:rFonts w:ascii="Arial" w:hAnsi="Arial" w:cs="Arial"/>
        </w:rPr>
        <w:t xml:space="preserve"> the </w:t>
      </w:r>
      <w:r w:rsidR="00B9759F" w:rsidRPr="005307DD">
        <w:rPr>
          <w:rFonts w:ascii="Arial" w:hAnsi="Arial" w:cs="Arial"/>
        </w:rPr>
        <w:t xml:space="preserve">Management </w:t>
      </w:r>
      <w:r w:rsidR="00815484" w:rsidRPr="005307DD">
        <w:rPr>
          <w:rFonts w:ascii="Arial" w:hAnsi="Arial" w:cs="Arial"/>
        </w:rPr>
        <w:t>Committee Meeting</w:t>
      </w:r>
      <w:r w:rsidR="00A66BF5">
        <w:rPr>
          <w:rFonts w:ascii="Arial" w:hAnsi="Arial" w:cs="Arial"/>
        </w:rPr>
        <w:t xml:space="preserve"> </w:t>
      </w:r>
      <w:r w:rsidR="00815484" w:rsidRPr="005307DD">
        <w:rPr>
          <w:rFonts w:ascii="Arial" w:hAnsi="Arial" w:cs="Arial"/>
        </w:rPr>
        <w:t xml:space="preserve">held </w:t>
      </w:r>
      <w:r w:rsidR="00A66BF5">
        <w:rPr>
          <w:rFonts w:ascii="Arial" w:hAnsi="Arial" w:cs="Arial"/>
        </w:rPr>
        <w:t>at 7pm on</w:t>
      </w:r>
      <w:r w:rsidR="00815484" w:rsidRPr="005307DD">
        <w:rPr>
          <w:rFonts w:ascii="Arial" w:hAnsi="Arial" w:cs="Arial"/>
        </w:rPr>
        <w:t xml:space="preserve"> Wednesday </w:t>
      </w:r>
      <w:r w:rsidR="00E97154">
        <w:rPr>
          <w:rFonts w:ascii="Arial" w:hAnsi="Arial" w:cs="Arial"/>
        </w:rPr>
        <w:t>28</w:t>
      </w:r>
      <w:r w:rsidR="00E97154" w:rsidRPr="00E97154">
        <w:rPr>
          <w:rFonts w:ascii="Arial" w:hAnsi="Arial" w:cs="Arial"/>
          <w:vertAlign w:val="superscript"/>
        </w:rPr>
        <w:t>th</w:t>
      </w:r>
      <w:r w:rsidR="00E97154">
        <w:rPr>
          <w:rFonts w:ascii="Arial" w:hAnsi="Arial" w:cs="Arial"/>
        </w:rPr>
        <w:t xml:space="preserve"> </w:t>
      </w:r>
      <w:r w:rsidR="00A66BF5">
        <w:rPr>
          <w:rFonts w:ascii="Arial" w:hAnsi="Arial" w:cs="Arial"/>
        </w:rPr>
        <w:t>March</w:t>
      </w:r>
      <w:r w:rsidR="00815484" w:rsidRPr="005307DD">
        <w:rPr>
          <w:rFonts w:ascii="Arial" w:hAnsi="Arial" w:cs="Arial"/>
        </w:rPr>
        <w:t xml:space="preserve"> 201</w:t>
      </w:r>
      <w:r w:rsidR="005307DD" w:rsidRPr="005307DD">
        <w:rPr>
          <w:rFonts w:ascii="Arial" w:hAnsi="Arial" w:cs="Arial"/>
        </w:rPr>
        <w:t>8</w:t>
      </w:r>
      <w:r w:rsidR="00815484" w:rsidRPr="005307DD">
        <w:rPr>
          <w:rFonts w:ascii="Arial" w:hAnsi="Arial" w:cs="Arial"/>
        </w:rPr>
        <w:t xml:space="preserve"> at The Victory Club</w:t>
      </w:r>
      <w:r w:rsidR="002C6114" w:rsidRPr="005307DD">
        <w:rPr>
          <w:rFonts w:ascii="Arial" w:hAnsi="Arial" w:cs="Arial"/>
        </w:rPr>
        <w:t>.</w:t>
      </w:r>
    </w:p>
    <w:p w14:paraId="0F144BBB" w14:textId="77777777" w:rsidR="00815484" w:rsidRPr="005307DD" w:rsidRDefault="00815484" w:rsidP="00815484">
      <w:pPr>
        <w:rPr>
          <w:rFonts w:ascii="Arial" w:hAnsi="Arial" w:cs="Arial"/>
        </w:rPr>
      </w:pPr>
    </w:p>
    <w:p w14:paraId="18AA047A" w14:textId="4745C183" w:rsidR="00815484" w:rsidRPr="005307DD" w:rsidRDefault="00815484" w:rsidP="00815484">
      <w:pPr>
        <w:rPr>
          <w:rFonts w:ascii="Arial" w:hAnsi="Arial" w:cs="Arial"/>
        </w:rPr>
      </w:pPr>
      <w:r w:rsidRPr="005307DD">
        <w:rPr>
          <w:rFonts w:ascii="Arial" w:hAnsi="Arial" w:cs="Arial"/>
        </w:rPr>
        <w:t xml:space="preserve">Attendees: </w:t>
      </w:r>
      <w:proofErr w:type="spellStart"/>
      <w:proofErr w:type="gramStart"/>
      <w:r w:rsidR="00797366">
        <w:rPr>
          <w:rFonts w:ascii="Arial" w:hAnsi="Arial" w:cs="Arial"/>
        </w:rPr>
        <w:t>T.Onions</w:t>
      </w:r>
      <w:proofErr w:type="spellEnd"/>
      <w:proofErr w:type="gramEnd"/>
      <w:r w:rsidR="00797366">
        <w:rPr>
          <w:rFonts w:ascii="Arial" w:hAnsi="Arial" w:cs="Arial"/>
        </w:rPr>
        <w:t xml:space="preserve"> (Acting Chairman), </w:t>
      </w:r>
      <w:proofErr w:type="spellStart"/>
      <w:r w:rsidR="00797366">
        <w:rPr>
          <w:rFonts w:ascii="Arial" w:hAnsi="Arial" w:cs="Arial"/>
        </w:rPr>
        <w:t>J.Hunt</w:t>
      </w:r>
      <w:proofErr w:type="spellEnd"/>
      <w:r w:rsidR="00797366">
        <w:rPr>
          <w:rFonts w:ascii="Arial" w:hAnsi="Arial" w:cs="Arial"/>
        </w:rPr>
        <w:t xml:space="preserve">, </w:t>
      </w:r>
      <w:proofErr w:type="spellStart"/>
      <w:r w:rsidR="00797366">
        <w:rPr>
          <w:rFonts w:ascii="Arial" w:hAnsi="Arial" w:cs="Arial"/>
        </w:rPr>
        <w:t>P.Tustain</w:t>
      </w:r>
      <w:proofErr w:type="spellEnd"/>
      <w:r w:rsidR="00797366">
        <w:rPr>
          <w:rFonts w:ascii="Arial" w:hAnsi="Arial" w:cs="Arial"/>
        </w:rPr>
        <w:t xml:space="preserve">, </w:t>
      </w:r>
      <w:proofErr w:type="spellStart"/>
      <w:r w:rsidR="00797366">
        <w:rPr>
          <w:rFonts w:ascii="Arial" w:hAnsi="Arial" w:cs="Arial"/>
        </w:rPr>
        <w:t>G.Cook</w:t>
      </w:r>
      <w:proofErr w:type="spellEnd"/>
      <w:r w:rsidR="00797366">
        <w:rPr>
          <w:rFonts w:ascii="Arial" w:hAnsi="Arial" w:cs="Arial"/>
        </w:rPr>
        <w:t xml:space="preserve">, </w:t>
      </w:r>
      <w:proofErr w:type="spellStart"/>
      <w:r w:rsidR="00797366">
        <w:rPr>
          <w:rFonts w:ascii="Arial" w:hAnsi="Arial" w:cs="Arial"/>
        </w:rPr>
        <w:t>I.Swales</w:t>
      </w:r>
      <w:proofErr w:type="spellEnd"/>
      <w:r w:rsidR="00797366">
        <w:rPr>
          <w:rFonts w:ascii="Arial" w:hAnsi="Arial" w:cs="Arial"/>
        </w:rPr>
        <w:t xml:space="preserve">, </w:t>
      </w:r>
      <w:proofErr w:type="spellStart"/>
      <w:r w:rsidR="00797366">
        <w:rPr>
          <w:rFonts w:ascii="Arial" w:hAnsi="Arial" w:cs="Arial"/>
        </w:rPr>
        <w:t>D.Pardoe</w:t>
      </w:r>
      <w:proofErr w:type="spellEnd"/>
      <w:r w:rsidR="00797366">
        <w:rPr>
          <w:rFonts w:ascii="Arial" w:hAnsi="Arial" w:cs="Arial"/>
        </w:rPr>
        <w:t xml:space="preserve">, </w:t>
      </w:r>
      <w:proofErr w:type="spellStart"/>
      <w:r w:rsidR="00797366">
        <w:rPr>
          <w:rFonts w:ascii="Arial" w:hAnsi="Arial" w:cs="Arial"/>
        </w:rPr>
        <w:t>D.Johnson</w:t>
      </w:r>
      <w:proofErr w:type="spellEnd"/>
      <w:r w:rsidR="00797366">
        <w:rPr>
          <w:rFonts w:ascii="Arial" w:hAnsi="Arial" w:cs="Arial"/>
        </w:rPr>
        <w:t xml:space="preserve">, </w:t>
      </w:r>
      <w:proofErr w:type="spellStart"/>
      <w:r w:rsidR="00797366">
        <w:rPr>
          <w:rFonts w:ascii="Arial" w:hAnsi="Arial" w:cs="Arial"/>
        </w:rPr>
        <w:t>B.Hill</w:t>
      </w:r>
      <w:proofErr w:type="spellEnd"/>
      <w:r w:rsidR="00797366">
        <w:rPr>
          <w:rFonts w:ascii="Arial" w:hAnsi="Arial" w:cs="Arial"/>
        </w:rPr>
        <w:t xml:space="preserve">, </w:t>
      </w:r>
      <w:proofErr w:type="spellStart"/>
      <w:r w:rsidR="00797366">
        <w:rPr>
          <w:rFonts w:ascii="Arial" w:hAnsi="Arial" w:cs="Arial"/>
        </w:rPr>
        <w:t>T.Homles</w:t>
      </w:r>
      <w:proofErr w:type="spellEnd"/>
      <w:r w:rsidR="00797366">
        <w:rPr>
          <w:rFonts w:ascii="Arial" w:hAnsi="Arial" w:cs="Arial"/>
        </w:rPr>
        <w:t xml:space="preserve">, </w:t>
      </w:r>
      <w:proofErr w:type="spellStart"/>
      <w:r w:rsidR="00797366">
        <w:rPr>
          <w:rFonts w:ascii="Arial" w:hAnsi="Arial" w:cs="Arial"/>
        </w:rPr>
        <w:t>I.Smith</w:t>
      </w:r>
      <w:proofErr w:type="spellEnd"/>
      <w:r w:rsidR="00797366">
        <w:rPr>
          <w:rFonts w:ascii="Arial" w:hAnsi="Arial" w:cs="Arial"/>
        </w:rPr>
        <w:t xml:space="preserve">, </w:t>
      </w:r>
      <w:proofErr w:type="spellStart"/>
      <w:r w:rsidR="00797366">
        <w:rPr>
          <w:rFonts w:ascii="Arial" w:hAnsi="Arial" w:cs="Arial"/>
        </w:rPr>
        <w:t>I.Hamilton</w:t>
      </w:r>
      <w:proofErr w:type="spellEnd"/>
    </w:p>
    <w:p w14:paraId="4D7A70FF" w14:textId="77777777" w:rsidR="00815484" w:rsidRPr="005307DD" w:rsidRDefault="00815484" w:rsidP="00815484">
      <w:pPr>
        <w:rPr>
          <w:rFonts w:ascii="Arial" w:hAnsi="Arial" w:cs="Arial"/>
        </w:rPr>
      </w:pPr>
    </w:p>
    <w:p w14:paraId="6D4DB4B6" w14:textId="2F7FBBDB" w:rsidR="008A770D" w:rsidRPr="005307DD" w:rsidRDefault="00815484" w:rsidP="00815484">
      <w:pPr>
        <w:rPr>
          <w:rFonts w:ascii="Arial" w:hAnsi="Arial" w:cs="Arial"/>
        </w:rPr>
      </w:pPr>
      <w:r w:rsidRPr="005307DD">
        <w:rPr>
          <w:rFonts w:ascii="Arial" w:hAnsi="Arial" w:cs="Arial"/>
        </w:rPr>
        <w:t xml:space="preserve">Apologies: </w:t>
      </w:r>
      <w:proofErr w:type="spellStart"/>
      <w:proofErr w:type="gramStart"/>
      <w:r w:rsidR="00797366">
        <w:rPr>
          <w:rFonts w:ascii="Arial" w:hAnsi="Arial" w:cs="Arial"/>
        </w:rPr>
        <w:t>N.Oram</w:t>
      </w:r>
      <w:proofErr w:type="spellEnd"/>
      <w:proofErr w:type="gramEnd"/>
      <w:r w:rsidR="00797366">
        <w:rPr>
          <w:rFonts w:ascii="Arial" w:hAnsi="Arial" w:cs="Arial"/>
        </w:rPr>
        <w:t xml:space="preserve">, </w:t>
      </w:r>
      <w:proofErr w:type="spellStart"/>
      <w:r w:rsidR="00797366">
        <w:rPr>
          <w:rFonts w:ascii="Arial" w:hAnsi="Arial" w:cs="Arial"/>
        </w:rPr>
        <w:t>M.Neave</w:t>
      </w:r>
      <w:proofErr w:type="spellEnd"/>
      <w:r w:rsidR="00797366">
        <w:rPr>
          <w:rFonts w:ascii="Arial" w:hAnsi="Arial" w:cs="Arial"/>
        </w:rPr>
        <w:t>.</w:t>
      </w:r>
    </w:p>
    <w:p w14:paraId="591A8E4C" w14:textId="77777777" w:rsidR="004E08AE" w:rsidRDefault="00C04876" w:rsidP="00C04876">
      <w:pPr>
        <w:tabs>
          <w:tab w:val="left" w:pos="1170"/>
        </w:tabs>
      </w:pPr>
      <w:r>
        <w:tab/>
      </w:r>
    </w:p>
    <w:p w14:paraId="6AD1CDE7" w14:textId="77777777" w:rsidR="00C04876" w:rsidRDefault="00C04876" w:rsidP="00C04876">
      <w:pPr>
        <w:tabs>
          <w:tab w:val="left" w:pos="1170"/>
        </w:tabs>
      </w:pPr>
    </w:p>
    <w:p w14:paraId="0DD4FE06" w14:textId="77777777" w:rsidR="00C04876" w:rsidRPr="004F16ED" w:rsidRDefault="00C04876" w:rsidP="00C04876">
      <w:pPr>
        <w:tabs>
          <w:tab w:val="left" w:pos="1170"/>
        </w:tabs>
      </w:pPr>
    </w:p>
    <w:p w14:paraId="113205D8" w14:textId="2E76414B" w:rsidR="00895571" w:rsidRDefault="005307DD" w:rsidP="005307DD">
      <w:pPr>
        <w:numPr>
          <w:ilvl w:val="0"/>
          <w:numId w:val="1"/>
        </w:numPr>
        <w:shd w:val="clear" w:color="auto" w:fill="FFFFFF"/>
        <w:rPr>
          <w:rFonts w:ascii="Arial" w:hAnsi="Arial" w:cs="Arial"/>
          <w:b/>
          <w:color w:val="000000"/>
        </w:rPr>
      </w:pPr>
      <w:r w:rsidRPr="00346372">
        <w:rPr>
          <w:rFonts w:ascii="Arial" w:hAnsi="Arial" w:cs="Arial"/>
          <w:b/>
          <w:color w:val="000000"/>
        </w:rPr>
        <w:t xml:space="preserve">Actions </w:t>
      </w:r>
      <w:r w:rsidR="00346372">
        <w:rPr>
          <w:rFonts w:ascii="Arial" w:hAnsi="Arial" w:cs="Arial"/>
          <w:b/>
          <w:color w:val="000000"/>
        </w:rPr>
        <w:t>a</w:t>
      </w:r>
      <w:r w:rsidRPr="00346372">
        <w:rPr>
          <w:rFonts w:ascii="Arial" w:hAnsi="Arial" w:cs="Arial"/>
          <w:b/>
          <w:color w:val="000000"/>
        </w:rPr>
        <w:t>rising –</w:t>
      </w:r>
    </w:p>
    <w:p w14:paraId="09B3AF98" w14:textId="77777777" w:rsidR="00A66BF5" w:rsidRPr="00346372" w:rsidRDefault="00A66BF5" w:rsidP="00A66BF5">
      <w:pPr>
        <w:shd w:val="clear" w:color="auto" w:fill="FFFFFF"/>
        <w:ind w:left="785"/>
        <w:rPr>
          <w:rFonts w:ascii="Arial" w:hAnsi="Arial" w:cs="Arial"/>
          <w:b/>
          <w:color w:val="000000"/>
        </w:rPr>
      </w:pPr>
    </w:p>
    <w:p w14:paraId="39D906A6" w14:textId="4D64096C" w:rsidR="005307DD" w:rsidRPr="00A66BF5" w:rsidRDefault="00A66BF5" w:rsidP="005307DD">
      <w:pPr>
        <w:shd w:val="clear" w:color="auto" w:fill="FFFFFF"/>
        <w:ind w:left="780"/>
        <w:rPr>
          <w:rFonts w:ascii="Arial" w:hAnsi="Arial" w:cs="Arial"/>
          <w:color w:val="000000"/>
        </w:rPr>
      </w:pPr>
      <w:r w:rsidRPr="00A66BF5">
        <w:rPr>
          <w:rFonts w:ascii="Arial" w:hAnsi="Arial" w:cs="Arial"/>
          <w:color w:val="000000"/>
        </w:rPr>
        <w:t xml:space="preserve">Letter from Bishops Cleeve Dev sent to the GFA. </w:t>
      </w:r>
    </w:p>
    <w:p w14:paraId="11CA5EB6" w14:textId="1BA023DE" w:rsidR="00A66BF5" w:rsidRPr="00A66BF5" w:rsidRDefault="00A66BF5" w:rsidP="005307DD">
      <w:pPr>
        <w:shd w:val="clear" w:color="auto" w:fill="FFFFFF"/>
        <w:ind w:left="780"/>
        <w:rPr>
          <w:rFonts w:ascii="Arial" w:hAnsi="Arial" w:cs="Arial"/>
          <w:color w:val="000000"/>
        </w:rPr>
      </w:pPr>
    </w:p>
    <w:p w14:paraId="698CB484" w14:textId="14644061" w:rsidR="00A66BF5" w:rsidRPr="00A66BF5" w:rsidRDefault="00A66BF5" w:rsidP="005307DD">
      <w:pPr>
        <w:shd w:val="clear" w:color="auto" w:fill="FFFFFF"/>
        <w:ind w:left="780"/>
        <w:rPr>
          <w:rFonts w:ascii="Arial" w:hAnsi="Arial" w:cs="Arial"/>
          <w:color w:val="000000"/>
        </w:rPr>
      </w:pPr>
      <w:r w:rsidRPr="00A66BF5">
        <w:rPr>
          <w:rFonts w:ascii="Arial" w:hAnsi="Arial" w:cs="Arial"/>
          <w:color w:val="000000"/>
        </w:rPr>
        <w:t xml:space="preserve">All clubs notified of Referee Layton Pearce’s suspension. </w:t>
      </w:r>
    </w:p>
    <w:p w14:paraId="650694C4" w14:textId="77777777" w:rsidR="00A66BF5" w:rsidRPr="00A66BF5" w:rsidRDefault="00A66BF5" w:rsidP="005307DD">
      <w:pPr>
        <w:shd w:val="clear" w:color="auto" w:fill="FFFFFF"/>
        <w:ind w:left="780"/>
        <w:rPr>
          <w:rFonts w:ascii="Arial" w:hAnsi="Arial" w:cs="Arial"/>
          <w:color w:val="000000"/>
        </w:rPr>
      </w:pPr>
    </w:p>
    <w:p w14:paraId="3FA201EC" w14:textId="01FA9766" w:rsidR="005307DD" w:rsidRDefault="005307DD" w:rsidP="005307DD">
      <w:pPr>
        <w:pStyle w:val="ListParagraph"/>
        <w:numPr>
          <w:ilvl w:val="0"/>
          <w:numId w:val="1"/>
        </w:numPr>
        <w:shd w:val="clear" w:color="auto" w:fill="FFFFFF"/>
        <w:rPr>
          <w:rFonts w:ascii="Arial" w:hAnsi="Arial" w:cs="Arial"/>
          <w:b/>
          <w:color w:val="000000"/>
        </w:rPr>
      </w:pPr>
      <w:r w:rsidRPr="00931A2F">
        <w:rPr>
          <w:rFonts w:ascii="Arial" w:hAnsi="Arial" w:cs="Arial"/>
          <w:b/>
          <w:color w:val="000000"/>
        </w:rPr>
        <w:t>League Secretary</w:t>
      </w:r>
    </w:p>
    <w:p w14:paraId="29236E16" w14:textId="488600A3" w:rsidR="00D644C1" w:rsidRDefault="00D644C1" w:rsidP="008508BE">
      <w:pPr>
        <w:shd w:val="clear" w:color="auto" w:fill="FFFFFF"/>
        <w:ind w:left="720"/>
        <w:rPr>
          <w:rFonts w:ascii="Arial" w:hAnsi="Arial" w:cs="Arial"/>
          <w:color w:val="000000"/>
        </w:rPr>
      </w:pPr>
    </w:p>
    <w:p w14:paraId="32290103" w14:textId="07738545" w:rsidR="00DF376D" w:rsidRDefault="00A66BF5" w:rsidP="00521228">
      <w:pPr>
        <w:shd w:val="clear" w:color="auto" w:fill="FFFFFF"/>
        <w:ind w:left="720"/>
        <w:rPr>
          <w:rFonts w:ascii="Arial" w:hAnsi="Arial" w:cs="Arial"/>
          <w:color w:val="000000"/>
        </w:rPr>
      </w:pPr>
      <w:r>
        <w:rPr>
          <w:rFonts w:ascii="Arial" w:hAnsi="Arial" w:cs="Arial"/>
          <w:color w:val="000000"/>
        </w:rPr>
        <w:t xml:space="preserve">All medal engraving details provided to Macron. </w:t>
      </w:r>
    </w:p>
    <w:p w14:paraId="75CC5DA3" w14:textId="3C31318C" w:rsidR="00521228" w:rsidRDefault="00521228" w:rsidP="00521228">
      <w:pPr>
        <w:shd w:val="clear" w:color="auto" w:fill="FFFFFF"/>
        <w:ind w:left="720"/>
        <w:rPr>
          <w:rFonts w:ascii="Arial" w:hAnsi="Arial" w:cs="Arial"/>
          <w:color w:val="000000"/>
        </w:rPr>
      </w:pPr>
    </w:p>
    <w:p w14:paraId="4646A119" w14:textId="4CCDEEA8" w:rsidR="00521228" w:rsidRDefault="003434AE" w:rsidP="00521228">
      <w:pPr>
        <w:shd w:val="clear" w:color="auto" w:fill="FFFFFF"/>
        <w:ind w:left="720"/>
        <w:rPr>
          <w:rFonts w:ascii="Arial" w:hAnsi="Arial" w:cs="Arial"/>
          <w:color w:val="000000"/>
        </w:rPr>
      </w:pPr>
      <w:r>
        <w:rPr>
          <w:rFonts w:ascii="Arial" w:hAnsi="Arial" w:cs="Arial"/>
          <w:color w:val="000000"/>
        </w:rPr>
        <w:t>2</w:t>
      </w:r>
      <w:r w:rsidR="00521228">
        <w:rPr>
          <w:rFonts w:ascii="Arial" w:hAnsi="Arial" w:cs="Arial"/>
          <w:color w:val="000000"/>
        </w:rPr>
        <w:t xml:space="preserve"> x </w:t>
      </w:r>
      <w:r>
        <w:rPr>
          <w:rFonts w:ascii="Arial" w:hAnsi="Arial" w:cs="Arial"/>
          <w:color w:val="000000"/>
        </w:rPr>
        <w:t xml:space="preserve">confirmed and paid </w:t>
      </w:r>
      <w:r w:rsidR="00521228">
        <w:rPr>
          <w:rFonts w:ascii="Arial" w:hAnsi="Arial" w:cs="Arial"/>
          <w:color w:val="000000"/>
        </w:rPr>
        <w:t xml:space="preserve">applications for next season. </w:t>
      </w:r>
    </w:p>
    <w:p w14:paraId="2D6F1612" w14:textId="0020BF51" w:rsidR="003434AE" w:rsidRDefault="003434AE" w:rsidP="00521228">
      <w:pPr>
        <w:shd w:val="clear" w:color="auto" w:fill="FFFFFF"/>
        <w:ind w:left="720"/>
        <w:rPr>
          <w:rFonts w:ascii="Arial" w:hAnsi="Arial" w:cs="Arial"/>
          <w:color w:val="000000"/>
        </w:rPr>
      </w:pPr>
      <w:r>
        <w:rPr>
          <w:rFonts w:ascii="Arial" w:hAnsi="Arial" w:cs="Arial"/>
          <w:color w:val="000000"/>
        </w:rPr>
        <w:t>Newton Sports – Malvern area – Entry fee paid</w:t>
      </w:r>
    </w:p>
    <w:p w14:paraId="0358309D" w14:textId="13498F4E" w:rsidR="003434AE" w:rsidRDefault="003434AE" w:rsidP="00521228">
      <w:pPr>
        <w:shd w:val="clear" w:color="auto" w:fill="FFFFFF"/>
        <w:ind w:left="720"/>
        <w:rPr>
          <w:rFonts w:ascii="Arial" w:hAnsi="Arial" w:cs="Arial"/>
          <w:color w:val="000000"/>
        </w:rPr>
      </w:pPr>
      <w:proofErr w:type="spellStart"/>
      <w:r>
        <w:rPr>
          <w:rFonts w:ascii="Arial" w:hAnsi="Arial" w:cs="Arial"/>
          <w:color w:val="000000"/>
        </w:rPr>
        <w:t>Gotherington</w:t>
      </w:r>
      <w:proofErr w:type="spellEnd"/>
      <w:r>
        <w:rPr>
          <w:rFonts w:ascii="Arial" w:hAnsi="Arial" w:cs="Arial"/>
          <w:color w:val="000000"/>
        </w:rPr>
        <w:t xml:space="preserve"> FC – Swindon Village – Entry fee paid</w:t>
      </w:r>
    </w:p>
    <w:p w14:paraId="080B68E0" w14:textId="38C2FC11" w:rsidR="003434AE" w:rsidRDefault="003434AE" w:rsidP="00521228">
      <w:pPr>
        <w:shd w:val="clear" w:color="auto" w:fill="FFFFFF"/>
        <w:ind w:left="720"/>
        <w:rPr>
          <w:rFonts w:ascii="Arial" w:hAnsi="Arial" w:cs="Arial"/>
          <w:color w:val="000000"/>
        </w:rPr>
      </w:pPr>
    </w:p>
    <w:p w14:paraId="2B4CF5D6" w14:textId="7DCF953A" w:rsidR="003434AE" w:rsidRDefault="003434AE" w:rsidP="00521228">
      <w:pPr>
        <w:shd w:val="clear" w:color="auto" w:fill="FFFFFF"/>
        <w:ind w:left="720"/>
        <w:rPr>
          <w:rFonts w:ascii="Arial" w:hAnsi="Arial" w:cs="Arial"/>
          <w:color w:val="000000"/>
        </w:rPr>
      </w:pPr>
      <w:r>
        <w:rPr>
          <w:rFonts w:ascii="Arial" w:hAnsi="Arial" w:cs="Arial"/>
          <w:color w:val="000000"/>
        </w:rPr>
        <w:t xml:space="preserve">2 x very interested. </w:t>
      </w:r>
    </w:p>
    <w:p w14:paraId="6A21B7E9" w14:textId="08FC0FBA" w:rsidR="003434AE" w:rsidRPr="003434AE" w:rsidRDefault="003434AE" w:rsidP="00521228">
      <w:pPr>
        <w:shd w:val="clear" w:color="auto" w:fill="FFFFFF"/>
        <w:ind w:left="720"/>
        <w:rPr>
          <w:rFonts w:ascii="Arial" w:hAnsi="Arial" w:cs="Arial"/>
          <w:color w:val="000000"/>
        </w:rPr>
      </w:pPr>
      <w:r w:rsidRPr="003434AE">
        <w:rPr>
          <w:rFonts w:ascii="Arial" w:hAnsi="Arial" w:cs="Arial"/>
          <w:color w:val="222222"/>
          <w:shd w:val="clear" w:color="auto" w:fill="FFFFFF"/>
        </w:rPr>
        <w:t xml:space="preserve">Lower </w:t>
      </w:r>
      <w:proofErr w:type="spellStart"/>
      <w:r w:rsidRPr="003434AE">
        <w:rPr>
          <w:rFonts w:ascii="Arial" w:hAnsi="Arial" w:cs="Arial"/>
          <w:color w:val="222222"/>
          <w:shd w:val="clear" w:color="auto" w:fill="FFFFFF"/>
        </w:rPr>
        <w:t>teme</w:t>
      </w:r>
      <w:proofErr w:type="spellEnd"/>
      <w:r w:rsidRPr="003434AE">
        <w:rPr>
          <w:rFonts w:ascii="Arial" w:hAnsi="Arial" w:cs="Arial"/>
          <w:color w:val="222222"/>
          <w:shd w:val="clear" w:color="auto" w:fill="FFFFFF"/>
        </w:rPr>
        <w:t xml:space="preserve"> and </w:t>
      </w:r>
      <w:proofErr w:type="spellStart"/>
      <w:r w:rsidRPr="003434AE">
        <w:rPr>
          <w:rFonts w:ascii="Arial" w:hAnsi="Arial" w:cs="Arial"/>
          <w:color w:val="222222"/>
          <w:shd w:val="clear" w:color="auto" w:fill="FFFFFF"/>
        </w:rPr>
        <w:t>Martley</w:t>
      </w:r>
      <w:proofErr w:type="spellEnd"/>
      <w:r w:rsidRPr="003434AE">
        <w:rPr>
          <w:rFonts w:ascii="Arial" w:hAnsi="Arial" w:cs="Arial"/>
          <w:color w:val="222222"/>
          <w:shd w:val="clear" w:color="auto" w:fill="FFFFFF"/>
        </w:rPr>
        <w:t xml:space="preserve"> fc</w:t>
      </w:r>
      <w:r>
        <w:rPr>
          <w:rFonts w:ascii="Arial" w:hAnsi="Arial" w:cs="Arial"/>
          <w:color w:val="222222"/>
          <w:shd w:val="clear" w:color="auto" w:fill="FFFFFF"/>
        </w:rPr>
        <w:t xml:space="preserve"> – Worcester area - Entry fee not paid so far</w:t>
      </w:r>
    </w:p>
    <w:p w14:paraId="001D5163" w14:textId="4407F3CC" w:rsidR="003434AE" w:rsidRDefault="003434AE" w:rsidP="00521228">
      <w:pPr>
        <w:shd w:val="clear" w:color="auto" w:fill="FFFFFF"/>
        <w:ind w:left="720"/>
        <w:rPr>
          <w:rFonts w:ascii="Arial" w:hAnsi="Arial" w:cs="Arial"/>
          <w:color w:val="000000"/>
        </w:rPr>
      </w:pPr>
      <w:r>
        <w:rPr>
          <w:rFonts w:ascii="Arial" w:hAnsi="Arial" w:cs="Arial"/>
          <w:color w:val="000000"/>
        </w:rPr>
        <w:t>John Griffiths – Tewkesbury area – Entry fee not paid so far</w:t>
      </w:r>
    </w:p>
    <w:p w14:paraId="6B2DB3CE" w14:textId="5357CECF" w:rsidR="001E3C67" w:rsidRDefault="001E3C67" w:rsidP="00521228">
      <w:pPr>
        <w:shd w:val="clear" w:color="auto" w:fill="FFFFFF"/>
        <w:ind w:left="720"/>
        <w:rPr>
          <w:rFonts w:ascii="Arial" w:hAnsi="Arial" w:cs="Arial"/>
          <w:color w:val="000000"/>
        </w:rPr>
      </w:pPr>
    </w:p>
    <w:p w14:paraId="6AA5C778" w14:textId="7791B311" w:rsidR="001E3C67" w:rsidRDefault="001E3C67" w:rsidP="00521228">
      <w:pPr>
        <w:shd w:val="clear" w:color="auto" w:fill="FFFFFF"/>
        <w:ind w:left="720"/>
        <w:rPr>
          <w:rFonts w:ascii="Arial" w:hAnsi="Arial" w:cs="Arial"/>
          <w:color w:val="000000"/>
        </w:rPr>
      </w:pPr>
      <w:r>
        <w:rPr>
          <w:rFonts w:ascii="Arial" w:hAnsi="Arial" w:cs="Arial"/>
          <w:color w:val="000000"/>
        </w:rPr>
        <w:t>Formal application coming in for next season.</w:t>
      </w:r>
    </w:p>
    <w:p w14:paraId="76106E9A" w14:textId="6F700FD7" w:rsidR="001E3C67" w:rsidRDefault="001E3C67" w:rsidP="00521228">
      <w:pPr>
        <w:shd w:val="clear" w:color="auto" w:fill="FFFFFF"/>
        <w:ind w:left="720"/>
        <w:rPr>
          <w:rFonts w:ascii="Arial" w:hAnsi="Arial" w:cs="Arial"/>
          <w:color w:val="000000"/>
        </w:rPr>
      </w:pPr>
    </w:p>
    <w:p w14:paraId="391C9BB9" w14:textId="2A1E1B9E" w:rsidR="001E3C67" w:rsidRDefault="001E3C67" w:rsidP="00521228">
      <w:pPr>
        <w:shd w:val="clear" w:color="auto" w:fill="FFFFFF"/>
        <w:ind w:left="720"/>
        <w:rPr>
          <w:rFonts w:ascii="Arial" w:hAnsi="Arial" w:cs="Arial"/>
          <w:color w:val="000000"/>
        </w:rPr>
      </w:pPr>
      <w:r>
        <w:rPr>
          <w:rFonts w:ascii="Arial" w:hAnsi="Arial" w:cs="Arial"/>
          <w:color w:val="000000"/>
        </w:rPr>
        <w:t>SCOR for next season to be discussed</w:t>
      </w:r>
      <w:r w:rsidR="00797366">
        <w:rPr>
          <w:rFonts w:ascii="Arial" w:hAnsi="Arial" w:cs="Arial"/>
          <w:color w:val="000000"/>
        </w:rPr>
        <w:t xml:space="preserve"> under AOB. </w:t>
      </w:r>
    </w:p>
    <w:p w14:paraId="038E8FD0" w14:textId="0F2FDC88" w:rsidR="001E3C67" w:rsidRDefault="001E3C67" w:rsidP="00521228">
      <w:pPr>
        <w:shd w:val="clear" w:color="auto" w:fill="FFFFFF"/>
        <w:ind w:left="720"/>
        <w:rPr>
          <w:rFonts w:ascii="Arial" w:hAnsi="Arial" w:cs="Arial"/>
          <w:color w:val="000000"/>
        </w:rPr>
      </w:pPr>
    </w:p>
    <w:p w14:paraId="3A2C0933" w14:textId="09E50205" w:rsidR="001E3C67" w:rsidRDefault="001E3C67" w:rsidP="00521228">
      <w:pPr>
        <w:shd w:val="clear" w:color="auto" w:fill="FFFFFF"/>
        <w:ind w:left="720"/>
        <w:rPr>
          <w:rFonts w:ascii="Arial" w:hAnsi="Arial" w:cs="Arial"/>
          <w:color w:val="000000"/>
        </w:rPr>
      </w:pPr>
      <w:r>
        <w:rPr>
          <w:rFonts w:ascii="Arial" w:hAnsi="Arial" w:cs="Arial"/>
          <w:color w:val="000000"/>
        </w:rPr>
        <w:t xml:space="preserve">Disciplinary </w:t>
      </w:r>
      <w:r w:rsidR="00797366">
        <w:rPr>
          <w:rFonts w:ascii="Arial" w:hAnsi="Arial" w:cs="Arial"/>
          <w:color w:val="000000"/>
        </w:rPr>
        <w:t xml:space="preserve">issues resolved by the GFA in regards to Beeches FC conduct during a game v Pittville in February. League Secretary who was refereeing the game relayed the un-acceptable behaviour, including an actual physical assault against him and language that has no place on the Football pitch or indeed anywhere in society. Action on League Secretary to instruct Beeches attendance of Secretary and Chairman at the next League Management Meeting as behaviour such as this will not be tolerated in the Cheltenham League. </w:t>
      </w:r>
    </w:p>
    <w:p w14:paraId="4DE2F0A7" w14:textId="77777777" w:rsidR="00DF376D" w:rsidRDefault="00DF376D" w:rsidP="008508BE">
      <w:pPr>
        <w:shd w:val="clear" w:color="auto" w:fill="FFFFFF"/>
        <w:ind w:left="720"/>
        <w:rPr>
          <w:rFonts w:ascii="Arial" w:hAnsi="Arial" w:cs="Arial"/>
          <w:color w:val="000000"/>
        </w:rPr>
      </w:pPr>
    </w:p>
    <w:p w14:paraId="62EB14BF" w14:textId="77777777" w:rsidR="008508BE" w:rsidRPr="00072BAD" w:rsidRDefault="008508BE" w:rsidP="008508BE">
      <w:pPr>
        <w:shd w:val="clear" w:color="auto" w:fill="FFFFFF"/>
        <w:ind w:left="720"/>
        <w:rPr>
          <w:rFonts w:ascii="Arial" w:hAnsi="Arial" w:cs="Arial"/>
          <w:color w:val="000000"/>
        </w:rPr>
      </w:pPr>
    </w:p>
    <w:p w14:paraId="567FD364" w14:textId="126D6ACE" w:rsidR="00895571" w:rsidRPr="00D65E20" w:rsidRDefault="00895571" w:rsidP="00D65E20">
      <w:pPr>
        <w:numPr>
          <w:ilvl w:val="0"/>
          <w:numId w:val="1"/>
        </w:numPr>
        <w:shd w:val="clear" w:color="auto" w:fill="FFFFFF"/>
        <w:rPr>
          <w:rFonts w:ascii="Arial" w:hAnsi="Arial" w:cs="Arial"/>
          <w:b/>
          <w:color w:val="000000"/>
        </w:rPr>
      </w:pPr>
      <w:r w:rsidRPr="00D65E20">
        <w:rPr>
          <w:rFonts w:ascii="Arial" w:hAnsi="Arial" w:cs="Arial"/>
          <w:b/>
          <w:color w:val="000000"/>
        </w:rPr>
        <w:t xml:space="preserve">Rule Offences and Mitigation. </w:t>
      </w:r>
    </w:p>
    <w:p w14:paraId="00DD930D" w14:textId="60164BAC" w:rsidR="00895571" w:rsidRDefault="00895571" w:rsidP="00895571">
      <w:pPr>
        <w:shd w:val="clear" w:color="auto" w:fill="FFFFFF"/>
        <w:ind w:left="780"/>
        <w:rPr>
          <w:rFonts w:ascii="Arial" w:hAnsi="Arial" w:cs="Arial"/>
          <w:color w:val="000000"/>
        </w:rPr>
      </w:pPr>
      <w:r w:rsidRPr="005307DD">
        <w:rPr>
          <w:rFonts w:ascii="Arial" w:hAnsi="Arial" w:cs="Arial"/>
          <w:color w:val="000000"/>
        </w:rPr>
        <w:t xml:space="preserve">See attached. </w:t>
      </w:r>
    </w:p>
    <w:p w14:paraId="5261E611" w14:textId="10C3F930" w:rsidR="00797366" w:rsidRDefault="00797366" w:rsidP="00895571">
      <w:pPr>
        <w:shd w:val="clear" w:color="auto" w:fill="FFFFFF"/>
        <w:ind w:left="780"/>
        <w:rPr>
          <w:rFonts w:ascii="Arial" w:hAnsi="Arial" w:cs="Arial"/>
          <w:color w:val="000000"/>
        </w:rPr>
      </w:pPr>
    </w:p>
    <w:p w14:paraId="493B6634" w14:textId="06CCA279" w:rsidR="00797366" w:rsidRDefault="00797366" w:rsidP="00895571">
      <w:pPr>
        <w:shd w:val="clear" w:color="auto" w:fill="FFFFFF"/>
        <w:ind w:left="780"/>
        <w:rPr>
          <w:rFonts w:ascii="Arial" w:hAnsi="Arial" w:cs="Arial"/>
          <w:color w:val="000000"/>
        </w:rPr>
      </w:pPr>
    </w:p>
    <w:p w14:paraId="7381BDAB" w14:textId="77777777" w:rsidR="00797366" w:rsidRDefault="00797366" w:rsidP="00895571">
      <w:pPr>
        <w:shd w:val="clear" w:color="auto" w:fill="FFFFFF"/>
        <w:ind w:left="780"/>
        <w:rPr>
          <w:rFonts w:ascii="Arial" w:hAnsi="Arial" w:cs="Arial"/>
          <w:color w:val="000000"/>
        </w:rPr>
      </w:pPr>
    </w:p>
    <w:p w14:paraId="55C6CC1C" w14:textId="77777777" w:rsidR="00B9759F" w:rsidRDefault="00B9759F" w:rsidP="00B9759F">
      <w:pPr>
        <w:shd w:val="clear" w:color="auto" w:fill="FFFFFF"/>
        <w:rPr>
          <w:b/>
          <w:color w:val="000000"/>
        </w:rPr>
      </w:pPr>
    </w:p>
    <w:p w14:paraId="46913FC3" w14:textId="6C22C78E" w:rsidR="00B9759F" w:rsidRPr="00346372" w:rsidRDefault="005307DD" w:rsidP="00B9759F">
      <w:pPr>
        <w:pStyle w:val="ListParagraph"/>
        <w:numPr>
          <w:ilvl w:val="0"/>
          <w:numId w:val="1"/>
        </w:numPr>
        <w:shd w:val="clear" w:color="auto" w:fill="FFFFFF"/>
        <w:rPr>
          <w:rFonts w:ascii="Arial" w:hAnsi="Arial" w:cs="Arial"/>
          <w:b/>
          <w:color w:val="000000"/>
        </w:rPr>
      </w:pPr>
      <w:r w:rsidRPr="00346372">
        <w:rPr>
          <w:rFonts w:ascii="Arial" w:hAnsi="Arial" w:cs="Arial"/>
          <w:b/>
          <w:color w:val="000000"/>
        </w:rPr>
        <w:lastRenderedPageBreak/>
        <w:t>GFA</w:t>
      </w:r>
    </w:p>
    <w:p w14:paraId="1F2A6DBC" w14:textId="318B3250" w:rsidR="00D644C1" w:rsidRDefault="00D644C1" w:rsidP="00D644C1">
      <w:pPr>
        <w:pStyle w:val="ListParagraph"/>
        <w:shd w:val="clear" w:color="auto" w:fill="FFFFFF"/>
        <w:ind w:left="785"/>
        <w:rPr>
          <w:rFonts w:ascii="Arial" w:hAnsi="Arial" w:cs="Arial"/>
          <w:color w:val="000000"/>
        </w:rPr>
      </w:pPr>
    </w:p>
    <w:p w14:paraId="4415FF41" w14:textId="3308F9D8" w:rsidR="00797366" w:rsidRDefault="00797366" w:rsidP="00D644C1">
      <w:pPr>
        <w:pStyle w:val="ListParagraph"/>
        <w:shd w:val="clear" w:color="auto" w:fill="FFFFFF"/>
        <w:ind w:left="785"/>
        <w:rPr>
          <w:rFonts w:ascii="Arial" w:hAnsi="Arial" w:cs="Arial"/>
          <w:color w:val="000000"/>
        </w:rPr>
      </w:pPr>
      <w:r>
        <w:rPr>
          <w:rFonts w:ascii="Arial" w:hAnsi="Arial" w:cs="Arial"/>
          <w:color w:val="000000"/>
        </w:rPr>
        <w:t xml:space="preserve">League Secretary asked Club Liaison Officer Dan P if he was aware of the grants currently available for new teams and for clubs to enter extra teams. Dan confirmed he was aware and would advise clubs accordingly. </w:t>
      </w:r>
    </w:p>
    <w:p w14:paraId="7A65A01E" w14:textId="77777777" w:rsidR="00797366" w:rsidRDefault="00797366" w:rsidP="00D644C1">
      <w:pPr>
        <w:pStyle w:val="ListParagraph"/>
        <w:shd w:val="clear" w:color="auto" w:fill="FFFFFF"/>
        <w:ind w:left="785"/>
        <w:rPr>
          <w:rFonts w:ascii="Arial" w:hAnsi="Arial" w:cs="Arial"/>
          <w:color w:val="000000"/>
        </w:rPr>
      </w:pPr>
    </w:p>
    <w:p w14:paraId="144EA253" w14:textId="77777777" w:rsidR="005307DD" w:rsidRDefault="005307DD" w:rsidP="005307DD">
      <w:pPr>
        <w:numPr>
          <w:ilvl w:val="0"/>
          <w:numId w:val="1"/>
        </w:numPr>
        <w:rPr>
          <w:rFonts w:ascii="Arial" w:hAnsi="Arial" w:cs="Arial"/>
          <w:b/>
        </w:rPr>
      </w:pPr>
      <w:r w:rsidRPr="00FB1307">
        <w:rPr>
          <w:rFonts w:ascii="Arial" w:hAnsi="Arial" w:cs="Arial"/>
          <w:b/>
        </w:rPr>
        <w:t>Treasurer</w:t>
      </w:r>
    </w:p>
    <w:p w14:paraId="2607B848" w14:textId="7408D43C" w:rsidR="005307DD" w:rsidRDefault="005307DD" w:rsidP="005307DD">
      <w:pPr>
        <w:rPr>
          <w:rFonts w:ascii="Arial" w:hAnsi="Arial" w:cs="Arial"/>
        </w:rPr>
      </w:pPr>
    </w:p>
    <w:p w14:paraId="11C2ECA6" w14:textId="1638EB62" w:rsidR="004461D2" w:rsidRDefault="00797366" w:rsidP="00797366">
      <w:pPr>
        <w:ind w:left="785"/>
        <w:rPr>
          <w:rFonts w:ascii="Arial" w:hAnsi="Arial" w:cs="Arial"/>
        </w:rPr>
      </w:pPr>
      <w:r>
        <w:rPr>
          <w:rFonts w:ascii="Arial" w:hAnsi="Arial" w:cs="Arial"/>
        </w:rPr>
        <w:t xml:space="preserve">Matt sent his apologies and reported that he had nothing to report. </w:t>
      </w:r>
    </w:p>
    <w:p w14:paraId="3055B50F" w14:textId="77777777" w:rsidR="004461D2" w:rsidRPr="007A6DA2" w:rsidRDefault="004461D2" w:rsidP="004461D2">
      <w:pPr>
        <w:ind w:left="720"/>
        <w:rPr>
          <w:rFonts w:ascii="Arial" w:hAnsi="Arial" w:cs="Arial"/>
        </w:rPr>
      </w:pPr>
    </w:p>
    <w:p w14:paraId="4808BDFD" w14:textId="05C82217" w:rsidR="00DF376D" w:rsidRDefault="005307DD" w:rsidP="00D65E20">
      <w:pPr>
        <w:numPr>
          <w:ilvl w:val="0"/>
          <w:numId w:val="1"/>
        </w:numPr>
        <w:rPr>
          <w:rFonts w:ascii="Arial" w:hAnsi="Arial" w:cs="Arial"/>
          <w:b/>
        </w:rPr>
      </w:pPr>
      <w:r>
        <w:rPr>
          <w:rFonts w:ascii="Arial" w:hAnsi="Arial" w:cs="Arial"/>
          <w:b/>
        </w:rPr>
        <w:t>Fixture</w:t>
      </w:r>
      <w:r w:rsidR="00851BC7">
        <w:rPr>
          <w:rFonts w:ascii="Arial" w:hAnsi="Arial" w:cs="Arial"/>
          <w:b/>
        </w:rPr>
        <w:t>s</w:t>
      </w:r>
    </w:p>
    <w:p w14:paraId="69D07018" w14:textId="7C693B35" w:rsidR="00851BC7" w:rsidRDefault="00851BC7" w:rsidP="00851BC7">
      <w:pPr>
        <w:ind w:left="785"/>
        <w:rPr>
          <w:rFonts w:ascii="Arial" w:hAnsi="Arial" w:cs="Arial"/>
          <w:b/>
        </w:rPr>
      </w:pPr>
    </w:p>
    <w:p w14:paraId="6C114F12" w14:textId="66469E3E" w:rsidR="00851BC7" w:rsidRDefault="00851BC7" w:rsidP="00851BC7">
      <w:pPr>
        <w:ind w:left="785"/>
        <w:rPr>
          <w:rFonts w:ascii="Arial" w:hAnsi="Arial" w:cs="Arial"/>
        </w:rPr>
      </w:pPr>
      <w:r w:rsidRPr="00851BC7">
        <w:rPr>
          <w:rFonts w:ascii="Arial" w:hAnsi="Arial" w:cs="Arial"/>
        </w:rPr>
        <w:t>John reported</w:t>
      </w:r>
      <w:r>
        <w:rPr>
          <w:rFonts w:ascii="Arial" w:hAnsi="Arial" w:cs="Arial"/>
        </w:rPr>
        <w:t xml:space="preserve"> that there were lots of Tuesday and Thursday fixtures now planned, but he would work with clubs if some dates could be reworked. </w:t>
      </w:r>
      <w:proofErr w:type="gramStart"/>
      <w:r>
        <w:rPr>
          <w:rFonts w:ascii="Arial" w:hAnsi="Arial" w:cs="Arial"/>
        </w:rPr>
        <w:t>Unfortunately</w:t>
      </w:r>
      <w:proofErr w:type="gramEnd"/>
      <w:r>
        <w:rPr>
          <w:rFonts w:ascii="Arial" w:hAnsi="Arial" w:cs="Arial"/>
        </w:rPr>
        <w:t xml:space="preserve"> the weather has caused difficulties getting all the games in and with the Play-offs coming into effect this season all league games would have to be completed in a timely manner. </w:t>
      </w:r>
    </w:p>
    <w:p w14:paraId="3E319394" w14:textId="0EF7738E" w:rsidR="00851BC7" w:rsidRDefault="00851BC7" w:rsidP="00851BC7">
      <w:pPr>
        <w:ind w:left="785"/>
        <w:rPr>
          <w:rFonts w:ascii="Arial" w:hAnsi="Arial" w:cs="Arial"/>
        </w:rPr>
      </w:pPr>
    </w:p>
    <w:p w14:paraId="4618B972" w14:textId="036CE724" w:rsidR="00851BC7" w:rsidRDefault="00851BC7" w:rsidP="00851BC7">
      <w:pPr>
        <w:ind w:left="785"/>
        <w:rPr>
          <w:rFonts w:ascii="Arial" w:hAnsi="Arial" w:cs="Arial"/>
        </w:rPr>
      </w:pPr>
      <w:r>
        <w:rPr>
          <w:rFonts w:ascii="Arial" w:hAnsi="Arial" w:cs="Arial"/>
        </w:rPr>
        <w:t xml:space="preserve">John has also been busy planning all the Semi-Finals and Finals of our Cup Competitions. These were even more difficult this year with the un-precedented success of our Clubs in the County Cups. </w:t>
      </w:r>
    </w:p>
    <w:p w14:paraId="03EC0787" w14:textId="04A19200" w:rsidR="00851BC7" w:rsidRDefault="00851BC7" w:rsidP="00851BC7">
      <w:pPr>
        <w:ind w:left="785"/>
        <w:rPr>
          <w:rFonts w:ascii="Arial" w:hAnsi="Arial" w:cs="Arial"/>
        </w:rPr>
      </w:pPr>
    </w:p>
    <w:p w14:paraId="456ABF93" w14:textId="7F6FBF6F" w:rsidR="00851BC7" w:rsidRPr="00851BC7" w:rsidRDefault="00851BC7" w:rsidP="00851BC7">
      <w:pPr>
        <w:ind w:left="785"/>
        <w:rPr>
          <w:rFonts w:ascii="Arial" w:hAnsi="Arial" w:cs="Arial"/>
        </w:rPr>
      </w:pPr>
      <w:r>
        <w:rPr>
          <w:rFonts w:ascii="Arial" w:hAnsi="Arial" w:cs="Arial"/>
        </w:rPr>
        <w:t>All the Committee thanked John for all his efforts and congratulated all of our teams for their success in the County Cups. (</w:t>
      </w:r>
      <w:proofErr w:type="gramStart"/>
      <w:r>
        <w:rPr>
          <w:rFonts w:ascii="Arial" w:hAnsi="Arial" w:cs="Arial"/>
        </w:rPr>
        <w:t>Lets</w:t>
      </w:r>
      <w:proofErr w:type="gramEnd"/>
      <w:r>
        <w:rPr>
          <w:rFonts w:ascii="Arial" w:hAnsi="Arial" w:cs="Arial"/>
        </w:rPr>
        <w:t xml:space="preserve"> hope they bring back the appropriate Cups from their competitions)</w:t>
      </w:r>
    </w:p>
    <w:p w14:paraId="4A697943" w14:textId="77777777" w:rsidR="00A66BF5" w:rsidRPr="00851BC7" w:rsidRDefault="00A66BF5" w:rsidP="00A66BF5">
      <w:pPr>
        <w:rPr>
          <w:rFonts w:ascii="Arial" w:hAnsi="Arial" w:cs="Arial"/>
        </w:rPr>
      </w:pPr>
    </w:p>
    <w:p w14:paraId="4AC2829E" w14:textId="630FDE7B" w:rsidR="005307DD" w:rsidRDefault="005307DD" w:rsidP="005307DD">
      <w:pPr>
        <w:numPr>
          <w:ilvl w:val="0"/>
          <w:numId w:val="1"/>
        </w:numPr>
        <w:rPr>
          <w:rFonts w:ascii="Arial" w:hAnsi="Arial" w:cs="Arial"/>
        </w:rPr>
      </w:pPr>
      <w:r w:rsidRPr="00FB1307">
        <w:rPr>
          <w:rFonts w:ascii="Arial" w:hAnsi="Arial" w:cs="Arial"/>
          <w:b/>
        </w:rPr>
        <w:t>Referees</w:t>
      </w:r>
      <w:r>
        <w:rPr>
          <w:rFonts w:ascii="Arial" w:hAnsi="Arial" w:cs="Arial"/>
        </w:rPr>
        <w:t xml:space="preserve"> </w:t>
      </w:r>
    </w:p>
    <w:p w14:paraId="400CBCDA" w14:textId="77777777" w:rsidR="004461D2" w:rsidRDefault="004461D2" w:rsidP="004461D2">
      <w:pPr>
        <w:pStyle w:val="ListParagraph"/>
        <w:rPr>
          <w:rFonts w:ascii="Arial" w:hAnsi="Arial" w:cs="Arial"/>
        </w:rPr>
      </w:pPr>
    </w:p>
    <w:p w14:paraId="56C6CBE9" w14:textId="77777777" w:rsidR="004461D2" w:rsidRPr="004461D2" w:rsidRDefault="004461D2" w:rsidP="004461D2">
      <w:pPr>
        <w:shd w:val="clear" w:color="auto" w:fill="FFFFFF"/>
        <w:ind w:firstLine="720"/>
        <w:rPr>
          <w:rFonts w:ascii="Arial" w:hAnsi="Arial" w:cs="Arial"/>
          <w:color w:val="222222"/>
          <w:lang w:eastAsia="en-GB"/>
        </w:rPr>
      </w:pPr>
      <w:r w:rsidRPr="004461D2">
        <w:rPr>
          <w:rFonts w:ascii="Arial" w:hAnsi="Arial" w:cs="Arial"/>
          <w:color w:val="222222"/>
        </w:rPr>
        <w:t>- 100% coverage achieved in February</w:t>
      </w:r>
    </w:p>
    <w:p w14:paraId="23898F2D" w14:textId="77777777" w:rsidR="004461D2" w:rsidRPr="004461D2" w:rsidRDefault="004461D2" w:rsidP="004461D2">
      <w:pPr>
        <w:shd w:val="clear" w:color="auto" w:fill="FFFFFF"/>
        <w:rPr>
          <w:rFonts w:ascii="Arial" w:hAnsi="Arial" w:cs="Arial"/>
          <w:color w:val="222222"/>
        </w:rPr>
      </w:pPr>
    </w:p>
    <w:p w14:paraId="6F46698B" w14:textId="77777777" w:rsidR="004461D2" w:rsidRPr="004461D2" w:rsidRDefault="004461D2" w:rsidP="004461D2">
      <w:pPr>
        <w:shd w:val="clear" w:color="auto" w:fill="FFFFFF"/>
        <w:ind w:left="720"/>
        <w:rPr>
          <w:rFonts w:ascii="Arial" w:hAnsi="Arial" w:cs="Arial"/>
          <w:color w:val="222222"/>
        </w:rPr>
      </w:pPr>
      <w:r w:rsidRPr="004461D2">
        <w:rPr>
          <w:rFonts w:ascii="Arial" w:hAnsi="Arial" w:cs="Arial"/>
          <w:color w:val="222222"/>
        </w:rPr>
        <w:t>- On target for 100% coverage in March</w:t>
      </w:r>
    </w:p>
    <w:p w14:paraId="7B4BDC2C" w14:textId="77777777" w:rsidR="004461D2" w:rsidRPr="004461D2" w:rsidRDefault="004461D2" w:rsidP="004461D2">
      <w:pPr>
        <w:shd w:val="clear" w:color="auto" w:fill="FFFFFF"/>
        <w:rPr>
          <w:rFonts w:ascii="Arial" w:hAnsi="Arial" w:cs="Arial"/>
          <w:color w:val="222222"/>
        </w:rPr>
      </w:pPr>
    </w:p>
    <w:p w14:paraId="284A8CBB" w14:textId="4B905B2D" w:rsidR="004461D2" w:rsidRPr="004461D2" w:rsidRDefault="004461D2" w:rsidP="004461D2">
      <w:pPr>
        <w:shd w:val="clear" w:color="auto" w:fill="FFFFFF"/>
        <w:ind w:left="720"/>
        <w:rPr>
          <w:rFonts w:ascii="Arial" w:hAnsi="Arial" w:cs="Arial"/>
          <w:color w:val="222222"/>
        </w:rPr>
      </w:pPr>
      <w:r w:rsidRPr="004461D2">
        <w:rPr>
          <w:rFonts w:ascii="Arial" w:hAnsi="Arial" w:cs="Arial"/>
          <w:color w:val="222222"/>
        </w:rPr>
        <w:t xml:space="preserve">- Cup Final plan/appointments to be ratified </w:t>
      </w:r>
      <w:r w:rsidR="00851BC7">
        <w:rPr>
          <w:rFonts w:ascii="Arial" w:hAnsi="Arial" w:cs="Arial"/>
          <w:color w:val="222222"/>
        </w:rPr>
        <w:t xml:space="preserve">following this meeting. </w:t>
      </w:r>
    </w:p>
    <w:p w14:paraId="4F05A871" w14:textId="77777777" w:rsidR="004461D2" w:rsidRPr="004461D2" w:rsidRDefault="004461D2" w:rsidP="004461D2">
      <w:pPr>
        <w:shd w:val="clear" w:color="auto" w:fill="FFFFFF"/>
        <w:rPr>
          <w:rFonts w:ascii="Arial" w:hAnsi="Arial" w:cs="Arial"/>
          <w:color w:val="222222"/>
        </w:rPr>
      </w:pPr>
    </w:p>
    <w:p w14:paraId="271BCDF8" w14:textId="325E3413" w:rsidR="004461D2" w:rsidRPr="004461D2" w:rsidRDefault="004461D2" w:rsidP="004461D2">
      <w:pPr>
        <w:shd w:val="clear" w:color="auto" w:fill="FFFFFF"/>
        <w:ind w:left="785"/>
        <w:rPr>
          <w:rFonts w:ascii="Arial" w:hAnsi="Arial" w:cs="Arial"/>
          <w:color w:val="222222"/>
        </w:rPr>
      </w:pPr>
      <w:r w:rsidRPr="004461D2">
        <w:rPr>
          <w:rFonts w:ascii="Arial" w:hAnsi="Arial" w:cs="Arial"/>
          <w:color w:val="222222"/>
        </w:rPr>
        <w:t>- Referee Review to be scheduled in last Management Committee agenda/meeting before AGM</w:t>
      </w:r>
      <w:r w:rsidR="00851BC7">
        <w:rPr>
          <w:rFonts w:ascii="Arial" w:hAnsi="Arial" w:cs="Arial"/>
          <w:color w:val="222222"/>
        </w:rPr>
        <w:t>.</w:t>
      </w:r>
    </w:p>
    <w:p w14:paraId="72D7134F" w14:textId="77777777" w:rsidR="004461D2" w:rsidRDefault="004461D2" w:rsidP="004461D2">
      <w:pPr>
        <w:ind w:left="785"/>
        <w:rPr>
          <w:rFonts w:ascii="Arial" w:hAnsi="Arial" w:cs="Arial"/>
        </w:rPr>
      </w:pPr>
    </w:p>
    <w:p w14:paraId="144E8B20" w14:textId="77777777" w:rsidR="005307DD" w:rsidRPr="00D3499A" w:rsidRDefault="005307DD" w:rsidP="005307DD">
      <w:pPr>
        <w:rPr>
          <w:rFonts w:ascii="Arial" w:hAnsi="Arial" w:cs="Arial"/>
        </w:rPr>
      </w:pPr>
    </w:p>
    <w:p w14:paraId="243C042D" w14:textId="77777777" w:rsidR="005307DD" w:rsidRDefault="005307DD" w:rsidP="005307DD">
      <w:pPr>
        <w:numPr>
          <w:ilvl w:val="0"/>
          <w:numId w:val="1"/>
        </w:numPr>
        <w:rPr>
          <w:rFonts w:ascii="Arial" w:hAnsi="Arial" w:cs="Arial"/>
          <w:b/>
        </w:rPr>
      </w:pPr>
      <w:r w:rsidRPr="00FB1307">
        <w:rPr>
          <w:rFonts w:ascii="Arial" w:hAnsi="Arial" w:cs="Arial"/>
          <w:b/>
        </w:rPr>
        <w:t>Results</w:t>
      </w:r>
    </w:p>
    <w:p w14:paraId="03F15F53" w14:textId="33746A84" w:rsidR="009058E7" w:rsidRDefault="009058E7" w:rsidP="00D65E20">
      <w:pPr>
        <w:ind w:left="720"/>
        <w:rPr>
          <w:rFonts w:ascii="Arial" w:hAnsi="Arial" w:cs="Arial"/>
        </w:rPr>
      </w:pPr>
    </w:p>
    <w:p w14:paraId="3163DAB3" w14:textId="60574556" w:rsidR="004461D2" w:rsidRPr="004461D2" w:rsidRDefault="004461D2" w:rsidP="004461D2">
      <w:pPr>
        <w:shd w:val="clear" w:color="auto" w:fill="FFFFFF"/>
        <w:ind w:left="720" w:firstLine="60"/>
        <w:rPr>
          <w:rFonts w:ascii="Arial" w:hAnsi="Arial" w:cs="Arial"/>
          <w:color w:val="222222"/>
          <w:lang w:eastAsia="en-GB"/>
        </w:rPr>
      </w:pPr>
      <w:r w:rsidRPr="004461D2">
        <w:rPr>
          <w:rFonts w:ascii="Arial" w:hAnsi="Arial" w:cs="Arial"/>
          <w:color w:val="222222"/>
        </w:rPr>
        <w:t>Results section - Usual steady flow of fines for late texts or no text at all. Otherwise all's well.</w:t>
      </w:r>
    </w:p>
    <w:p w14:paraId="5EC9CF21" w14:textId="764C1776" w:rsidR="004461D2" w:rsidRDefault="004461D2" w:rsidP="004461D2">
      <w:pPr>
        <w:shd w:val="clear" w:color="auto" w:fill="FFFFFF"/>
        <w:ind w:left="720"/>
        <w:rPr>
          <w:rFonts w:ascii="Arial" w:hAnsi="Arial" w:cs="Arial"/>
          <w:color w:val="222222"/>
        </w:rPr>
      </w:pPr>
      <w:r w:rsidRPr="004461D2">
        <w:rPr>
          <w:rFonts w:ascii="Arial" w:hAnsi="Arial" w:cs="Arial"/>
          <w:color w:val="222222"/>
        </w:rPr>
        <w:t xml:space="preserve"> Media - start of a busy time organising the programmes for semis and finals. </w:t>
      </w:r>
    </w:p>
    <w:p w14:paraId="602CF311" w14:textId="3775ADEA" w:rsidR="00B27AF1" w:rsidRDefault="00B27AF1" w:rsidP="004461D2">
      <w:pPr>
        <w:shd w:val="clear" w:color="auto" w:fill="FFFFFF"/>
        <w:ind w:left="720"/>
        <w:rPr>
          <w:rFonts w:ascii="Arial" w:hAnsi="Arial" w:cs="Arial"/>
          <w:color w:val="222222"/>
        </w:rPr>
      </w:pPr>
    </w:p>
    <w:p w14:paraId="389DC293" w14:textId="173E4FB5" w:rsidR="00B27AF1" w:rsidRDefault="00B27AF1" w:rsidP="004461D2">
      <w:pPr>
        <w:shd w:val="clear" w:color="auto" w:fill="FFFFFF"/>
        <w:ind w:left="720"/>
        <w:rPr>
          <w:rFonts w:ascii="Arial" w:hAnsi="Arial" w:cs="Arial"/>
          <w:color w:val="222222"/>
        </w:rPr>
      </w:pPr>
    </w:p>
    <w:p w14:paraId="4C847F1C" w14:textId="77777777" w:rsidR="00B27AF1" w:rsidRPr="004461D2" w:rsidRDefault="00B27AF1" w:rsidP="004461D2">
      <w:pPr>
        <w:shd w:val="clear" w:color="auto" w:fill="FFFFFF"/>
        <w:ind w:left="720"/>
        <w:rPr>
          <w:rFonts w:ascii="Arial" w:hAnsi="Arial" w:cs="Arial"/>
          <w:color w:val="222222"/>
        </w:rPr>
      </w:pPr>
    </w:p>
    <w:p w14:paraId="142708E5" w14:textId="77777777" w:rsidR="004461D2" w:rsidRDefault="004461D2" w:rsidP="00D65E20">
      <w:pPr>
        <w:ind w:left="720"/>
        <w:rPr>
          <w:rFonts w:ascii="Arial" w:hAnsi="Arial" w:cs="Arial"/>
        </w:rPr>
      </w:pPr>
    </w:p>
    <w:p w14:paraId="1304A9EF" w14:textId="77777777" w:rsidR="00D65E20" w:rsidRPr="00D3499A" w:rsidRDefault="00D65E20" w:rsidP="00D65E20">
      <w:pPr>
        <w:ind w:left="720"/>
        <w:rPr>
          <w:rFonts w:ascii="Arial" w:hAnsi="Arial" w:cs="Arial"/>
        </w:rPr>
      </w:pPr>
    </w:p>
    <w:p w14:paraId="26338B10" w14:textId="77777777" w:rsidR="005307DD" w:rsidRDefault="005307DD" w:rsidP="005307DD">
      <w:pPr>
        <w:numPr>
          <w:ilvl w:val="0"/>
          <w:numId w:val="1"/>
        </w:numPr>
        <w:rPr>
          <w:rFonts w:ascii="Arial" w:hAnsi="Arial" w:cs="Arial"/>
          <w:b/>
        </w:rPr>
      </w:pPr>
      <w:r>
        <w:rPr>
          <w:rFonts w:ascii="Arial" w:hAnsi="Arial" w:cs="Arial"/>
          <w:b/>
        </w:rPr>
        <w:lastRenderedPageBreak/>
        <w:t>Registrations</w:t>
      </w:r>
    </w:p>
    <w:p w14:paraId="18E643D0" w14:textId="5210C000" w:rsidR="009058E7" w:rsidRDefault="009058E7" w:rsidP="00521228">
      <w:pPr>
        <w:ind w:left="425"/>
        <w:rPr>
          <w:rFonts w:ascii="Arial" w:hAnsi="Arial" w:cs="Arial"/>
        </w:rPr>
      </w:pPr>
    </w:p>
    <w:p w14:paraId="53327A21" w14:textId="1F0EF955" w:rsidR="00D65E20" w:rsidRDefault="007B2B88" w:rsidP="009058E7">
      <w:pPr>
        <w:ind w:left="720"/>
        <w:rPr>
          <w:rFonts w:ascii="Arial" w:hAnsi="Arial" w:cs="Arial"/>
        </w:rPr>
      </w:pPr>
      <w:r>
        <w:rPr>
          <w:rFonts w:ascii="Arial" w:hAnsi="Arial" w:cs="Arial"/>
        </w:rPr>
        <w:t>Phil reported that he has a few requests in for transfers</w:t>
      </w:r>
      <w:r w:rsidR="00524337">
        <w:rPr>
          <w:rFonts w:ascii="Arial" w:hAnsi="Arial" w:cs="Arial"/>
        </w:rPr>
        <w:t xml:space="preserve"> that off</w:t>
      </w:r>
      <w:r w:rsidR="00B27AF1">
        <w:rPr>
          <w:rFonts w:ascii="Arial" w:hAnsi="Arial" w:cs="Arial"/>
        </w:rPr>
        <w:t>icially end on the 31</w:t>
      </w:r>
      <w:r w:rsidR="00B27AF1" w:rsidRPr="00B27AF1">
        <w:rPr>
          <w:rFonts w:ascii="Arial" w:hAnsi="Arial" w:cs="Arial"/>
          <w:vertAlign w:val="superscript"/>
        </w:rPr>
        <w:t>st</w:t>
      </w:r>
      <w:r w:rsidR="00B27AF1">
        <w:rPr>
          <w:rFonts w:ascii="Arial" w:hAnsi="Arial" w:cs="Arial"/>
        </w:rPr>
        <w:t xml:space="preserve"> March. However, the Committee decided that these will go through as they are in before the 31</w:t>
      </w:r>
      <w:r w:rsidR="00B27AF1" w:rsidRPr="00B27AF1">
        <w:rPr>
          <w:rFonts w:ascii="Arial" w:hAnsi="Arial" w:cs="Arial"/>
          <w:vertAlign w:val="superscript"/>
        </w:rPr>
        <w:t>st</w:t>
      </w:r>
      <w:r w:rsidR="00B27AF1">
        <w:rPr>
          <w:rFonts w:ascii="Arial" w:hAnsi="Arial" w:cs="Arial"/>
        </w:rPr>
        <w:t xml:space="preserve"> March. </w:t>
      </w:r>
    </w:p>
    <w:p w14:paraId="567813AE" w14:textId="1CEBDDAF" w:rsidR="00B27AF1" w:rsidRDefault="00B27AF1" w:rsidP="009058E7">
      <w:pPr>
        <w:ind w:left="720"/>
        <w:rPr>
          <w:rFonts w:ascii="Arial" w:hAnsi="Arial" w:cs="Arial"/>
        </w:rPr>
      </w:pPr>
      <w:r>
        <w:rPr>
          <w:rFonts w:ascii="Arial" w:hAnsi="Arial" w:cs="Arial"/>
        </w:rPr>
        <w:t xml:space="preserve">Registrations will still </w:t>
      </w:r>
      <w:r w:rsidR="004A28EA">
        <w:rPr>
          <w:rFonts w:ascii="Arial" w:hAnsi="Arial" w:cs="Arial"/>
        </w:rPr>
        <w:t xml:space="preserve">be permitted right until the end of the season. </w:t>
      </w:r>
    </w:p>
    <w:p w14:paraId="1FA43D05" w14:textId="5F0F4860" w:rsidR="004A28EA" w:rsidRDefault="004A28EA" w:rsidP="009058E7">
      <w:pPr>
        <w:ind w:left="720"/>
        <w:rPr>
          <w:rFonts w:ascii="Arial" w:hAnsi="Arial" w:cs="Arial"/>
        </w:rPr>
      </w:pPr>
      <w:r>
        <w:rPr>
          <w:rFonts w:ascii="Arial" w:hAnsi="Arial" w:cs="Arial"/>
        </w:rPr>
        <w:t xml:space="preserve">Phil reported an issue with one club that he will raise with the FA to hopefully resolve. </w:t>
      </w:r>
    </w:p>
    <w:p w14:paraId="685870A0" w14:textId="5B1182A9" w:rsidR="004A28EA" w:rsidRDefault="004A28EA" w:rsidP="009058E7">
      <w:pPr>
        <w:ind w:left="720"/>
        <w:rPr>
          <w:rFonts w:ascii="Arial" w:hAnsi="Arial" w:cs="Arial"/>
        </w:rPr>
      </w:pPr>
      <w:r>
        <w:rPr>
          <w:rFonts w:ascii="Arial" w:hAnsi="Arial" w:cs="Arial"/>
        </w:rPr>
        <w:t xml:space="preserve">Committee gave permission for Gala to play a Goal-keeper signed earlier this season but who has not been able to play enough games due to postponement. </w:t>
      </w:r>
    </w:p>
    <w:p w14:paraId="13BA8758" w14:textId="77777777" w:rsidR="004A28EA" w:rsidRPr="009058E7" w:rsidRDefault="004A28EA" w:rsidP="009058E7">
      <w:pPr>
        <w:ind w:left="720"/>
        <w:rPr>
          <w:rFonts w:ascii="Arial" w:hAnsi="Arial" w:cs="Arial"/>
        </w:rPr>
      </w:pPr>
    </w:p>
    <w:p w14:paraId="721DDEB8" w14:textId="365174AC" w:rsidR="002F2D23" w:rsidRPr="00AB23E7" w:rsidRDefault="00931A2F" w:rsidP="00AB23E7">
      <w:pPr>
        <w:pStyle w:val="ListParagraph"/>
        <w:numPr>
          <w:ilvl w:val="0"/>
          <w:numId w:val="1"/>
        </w:numPr>
        <w:shd w:val="clear" w:color="auto" w:fill="FFFFFF"/>
        <w:rPr>
          <w:rFonts w:ascii="Arial" w:hAnsi="Arial" w:cs="Arial"/>
          <w:b/>
          <w:color w:val="000000"/>
        </w:rPr>
      </w:pPr>
      <w:r w:rsidRPr="00931A2F">
        <w:rPr>
          <w:rFonts w:ascii="Arial" w:hAnsi="Arial" w:cs="Arial"/>
          <w:b/>
          <w:color w:val="000000"/>
        </w:rPr>
        <w:t>Any Other Business.</w:t>
      </w:r>
    </w:p>
    <w:p w14:paraId="0884C405" w14:textId="75E70585" w:rsidR="00B9759F" w:rsidRDefault="00B9759F" w:rsidP="00D65E20">
      <w:pPr>
        <w:ind w:left="785"/>
        <w:rPr>
          <w:rFonts w:ascii="Arial" w:hAnsi="Arial" w:cs="Arial"/>
          <w:color w:val="000000"/>
        </w:rPr>
      </w:pPr>
    </w:p>
    <w:p w14:paraId="3ACBB541" w14:textId="0EDA3DE2" w:rsidR="004A28EA" w:rsidRDefault="004A28EA" w:rsidP="00D65E20">
      <w:pPr>
        <w:ind w:left="785"/>
        <w:rPr>
          <w:rFonts w:ascii="Arial" w:hAnsi="Arial" w:cs="Arial"/>
          <w:color w:val="000000"/>
        </w:rPr>
      </w:pPr>
      <w:r w:rsidRPr="004A28EA">
        <w:rPr>
          <w:rFonts w:ascii="Arial" w:hAnsi="Arial" w:cs="Arial"/>
          <w:b/>
          <w:color w:val="000000"/>
        </w:rPr>
        <w:t>SCOR</w:t>
      </w:r>
      <w:r>
        <w:rPr>
          <w:rFonts w:ascii="Arial" w:hAnsi="Arial" w:cs="Arial"/>
          <w:b/>
          <w:color w:val="000000"/>
        </w:rPr>
        <w:t xml:space="preserve"> – </w:t>
      </w:r>
      <w:r w:rsidRPr="004A28EA">
        <w:rPr>
          <w:rFonts w:ascii="Arial" w:hAnsi="Arial" w:cs="Arial"/>
          <w:color w:val="000000"/>
        </w:rPr>
        <w:t>Ian S</w:t>
      </w:r>
      <w:r>
        <w:rPr>
          <w:rFonts w:ascii="Arial" w:hAnsi="Arial" w:cs="Arial"/>
          <w:b/>
          <w:color w:val="000000"/>
        </w:rPr>
        <w:t xml:space="preserve"> </w:t>
      </w:r>
      <w:r w:rsidRPr="004A28EA">
        <w:rPr>
          <w:rFonts w:ascii="Arial" w:hAnsi="Arial" w:cs="Arial"/>
          <w:color w:val="000000"/>
        </w:rPr>
        <w:t>highlighted</w:t>
      </w:r>
      <w:r>
        <w:rPr>
          <w:rFonts w:ascii="Arial" w:hAnsi="Arial" w:cs="Arial"/>
          <w:color w:val="000000"/>
        </w:rPr>
        <w:t xml:space="preserve"> the changes the FA has made for next season and he has previously sent out documentation to all Committee members to read. The changes will be communicated to clubs prior the AGM. </w:t>
      </w:r>
    </w:p>
    <w:p w14:paraId="6584B960" w14:textId="2FC89382" w:rsidR="004A28EA" w:rsidRDefault="004A28EA" w:rsidP="00D65E20">
      <w:pPr>
        <w:ind w:left="785"/>
        <w:rPr>
          <w:rFonts w:ascii="Arial" w:hAnsi="Arial" w:cs="Arial"/>
          <w:color w:val="000000"/>
        </w:rPr>
      </w:pPr>
    </w:p>
    <w:p w14:paraId="3CCFB0D4" w14:textId="49CE6A28" w:rsidR="004A28EA" w:rsidRDefault="004A28EA" w:rsidP="00D65E20">
      <w:pPr>
        <w:ind w:left="785"/>
        <w:rPr>
          <w:rFonts w:ascii="Arial" w:hAnsi="Arial" w:cs="Arial"/>
          <w:color w:val="000000"/>
        </w:rPr>
      </w:pPr>
      <w:r>
        <w:rPr>
          <w:rFonts w:ascii="Arial" w:hAnsi="Arial" w:cs="Arial"/>
          <w:color w:val="000000"/>
        </w:rPr>
        <w:t xml:space="preserve">One important item to note is the new SCOR now demands Clubs to pay their fees prior to the AGM vice mid-August. Clubs and Treasurer need to bear this in mind. </w:t>
      </w:r>
    </w:p>
    <w:p w14:paraId="0ECB556E" w14:textId="299908B9" w:rsidR="004A28EA" w:rsidRDefault="004A28EA" w:rsidP="00D65E20">
      <w:pPr>
        <w:ind w:left="785"/>
        <w:rPr>
          <w:rFonts w:ascii="Arial" w:hAnsi="Arial" w:cs="Arial"/>
          <w:color w:val="000000"/>
        </w:rPr>
      </w:pPr>
    </w:p>
    <w:p w14:paraId="6EF057AD" w14:textId="518686E0" w:rsidR="004A28EA" w:rsidRDefault="004A28EA" w:rsidP="00D65E20">
      <w:pPr>
        <w:ind w:left="785"/>
        <w:rPr>
          <w:rFonts w:ascii="Arial" w:hAnsi="Arial" w:cs="Arial"/>
          <w:color w:val="000000"/>
        </w:rPr>
      </w:pPr>
      <w:r>
        <w:rPr>
          <w:rFonts w:ascii="Arial" w:hAnsi="Arial" w:cs="Arial"/>
          <w:color w:val="000000"/>
        </w:rPr>
        <w:t xml:space="preserve">Temporary Dismissal (or Sin-Bin) trial that has been so successful in the GNSL during its pilot season discussed by the Committee. </w:t>
      </w:r>
    </w:p>
    <w:p w14:paraId="30F1291A" w14:textId="1A080D6A" w:rsidR="004A28EA" w:rsidRDefault="004A28EA" w:rsidP="00D65E20">
      <w:pPr>
        <w:ind w:left="785"/>
        <w:rPr>
          <w:rFonts w:ascii="Arial" w:hAnsi="Arial" w:cs="Arial"/>
          <w:color w:val="000000"/>
        </w:rPr>
      </w:pPr>
      <w:r>
        <w:rPr>
          <w:rFonts w:ascii="Arial" w:hAnsi="Arial" w:cs="Arial"/>
          <w:color w:val="000000"/>
        </w:rPr>
        <w:t xml:space="preserve">There was an offer to apply to the GFA for inclusion in the pilot system for next season prior to it being introduced as an option the season after. </w:t>
      </w:r>
    </w:p>
    <w:p w14:paraId="41F74E62" w14:textId="3BA93E97" w:rsidR="004A28EA" w:rsidRDefault="004A28EA" w:rsidP="00D65E20">
      <w:pPr>
        <w:ind w:left="785"/>
        <w:rPr>
          <w:rFonts w:ascii="Arial" w:hAnsi="Arial" w:cs="Arial"/>
          <w:color w:val="000000"/>
        </w:rPr>
      </w:pPr>
      <w:r>
        <w:rPr>
          <w:rFonts w:ascii="Arial" w:hAnsi="Arial" w:cs="Arial"/>
          <w:color w:val="000000"/>
        </w:rPr>
        <w:t xml:space="preserve">The Committee voted to apply to join the system for next season. This will greatly benefit our Clubs. </w:t>
      </w:r>
    </w:p>
    <w:p w14:paraId="66D2FD78" w14:textId="4752E3E6" w:rsidR="004A28EA" w:rsidRDefault="004A28EA" w:rsidP="00D65E20">
      <w:pPr>
        <w:ind w:left="785"/>
        <w:rPr>
          <w:rFonts w:ascii="Arial" w:hAnsi="Arial" w:cs="Arial"/>
          <w:color w:val="000000"/>
        </w:rPr>
      </w:pPr>
    </w:p>
    <w:p w14:paraId="51FDB955" w14:textId="48BCD1C2" w:rsidR="004A28EA" w:rsidRDefault="00086650" w:rsidP="00D65E20">
      <w:pPr>
        <w:ind w:left="785"/>
        <w:rPr>
          <w:rFonts w:ascii="Arial" w:hAnsi="Arial" w:cs="Arial"/>
          <w:color w:val="000000"/>
        </w:rPr>
      </w:pPr>
      <w:r>
        <w:rPr>
          <w:rFonts w:ascii="Arial" w:hAnsi="Arial" w:cs="Arial"/>
          <w:color w:val="000000"/>
        </w:rPr>
        <w:t xml:space="preserve">Live </w:t>
      </w:r>
      <w:r w:rsidR="004A28EA">
        <w:rPr>
          <w:rFonts w:ascii="Arial" w:hAnsi="Arial" w:cs="Arial"/>
          <w:color w:val="000000"/>
        </w:rPr>
        <w:t xml:space="preserve">Draw was then made for our Senior Charity Semi-finals which paired Cheltenham Civil Service against Whaddon United Reserves and AFC Renegades against </w:t>
      </w:r>
      <w:r>
        <w:rPr>
          <w:rFonts w:ascii="Arial" w:hAnsi="Arial" w:cs="Arial"/>
          <w:color w:val="000000"/>
        </w:rPr>
        <w:t xml:space="preserve">FC </w:t>
      </w:r>
      <w:proofErr w:type="spellStart"/>
      <w:r>
        <w:rPr>
          <w:rFonts w:ascii="Arial" w:hAnsi="Arial" w:cs="Arial"/>
          <w:color w:val="000000"/>
        </w:rPr>
        <w:t>Barometrics</w:t>
      </w:r>
      <w:proofErr w:type="spellEnd"/>
      <w:r>
        <w:rPr>
          <w:rFonts w:ascii="Arial" w:hAnsi="Arial" w:cs="Arial"/>
          <w:color w:val="000000"/>
        </w:rPr>
        <w:t xml:space="preserve">. This will mean that a </w:t>
      </w:r>
      <w:proofErr w:type="spellStart"/>
      <w:proofErr w:type="gramStart"/>
      <w:r>
        <w:rPr>
          <w:rFonts w:ascii="Arial" w:hAnsi="Arial" w:cs="Arial"/>
          <w:color w:val="000000"/>
        </w:rPr>
        <w:t>non Division</w:t>
      </w:r>
      <w:proofErr w:type="spellEnd"/>
      <w:proofErr w:type="gramEnd"/>
      <w:r>
        <w:rPr>
          <w:rFonts w:ascii="Arial" w:hAnsi="Arial" w:cs="Arial"/>
          <w:color w:val="000000"/>
        </w:rPr>
        <w:t xml:space="preserve"> One team will appear in the Senior Charity Final. </w:t>
      </w:r>
    </w:p>
    <w:p w14:paraId="0EC7CC95" w14:textId="22002016" w:rsidR="00086650" w:rsidRDefault="00086650" w:rsidP="00D65E20">
      <w:pPr>
        <w:ind w:left="785"/>
        <w:rPr>
          <w:rFonts w:ascii="Arial" w:hAnsi="Arial" w:cs="Arial"/>
          <w:color w:val="000000"/>
        </w:rPr>
      </w:pPr>
    </w:p>
    <w:p w14:paraId="79DBA90E" w14:textId="4839DA23" w:rsidR="00086650" w:rsidRDefault="00086650" w:rsidP="00D65E20">
      <w:pPr>
        <w:ind w:left="785"/>
        <w:rPr>
          <w:rFonts w:ascii="Arial" w:hAnsi="Arial" w:cs="Arial"/>
          <w:color w:val="000000"/>
        </w:rPr>
      </w:pPr>
      <w:r>
        <w:rPr>
          <w:rFonts w:ascii="Arial" w:hAnsi="Arial" w:cs="Arial"/>
          <w:color w:val="000000"/>
        </w:rPr>
        <w:t xml:space="preserve">Ian H was seeking Match Ball sponsors for the finals so more money can be raised for Charities. He encouraged others to seek sponsorship where they could. </w:t>
      </w:r>
    </w:p>
    <w:p w14:paraId="2F2B6C37" w14:textId="2FE3456F" w:rsidR="00086650" w:rsidRDefault="00086650" w:rsidP="00D65E20">
      <w:pPr>
        <w:ind w:left="785"/>
        <w:rPr>
          <w:rFonts w:ascii="Arial" w:hAnsi="Arial" w:cs="Arial"/>
          <w:color w:val="000000"/>
        </w:rPr>
      </w:pPr>
    </w:p>
    <w:p w14:paraId="3CEB89CB" w14:textId="1A2DA482" w:rsidR="00086650" w:rsidRPr="004A28EA" w:rsidRDefault="00086650" w:rsidP="00D65E20">
      <w:pPr>
        <w:ind w:left="785"/>
        <w:rPr>
          <w:rFonts w:ascii="Arial" w:hAnsi="Arial" w:cs="Arial"/>
          <w:color w:val="000000"/>
        </w:rPr>
      </w:pPr>
      <w:r>
        <w:rPr>
          <w:rFonts w:ascii="Arial" w:hAnsi="Arial" w:cs="Arial"/>
          <w:color w:val="000000"/>
        </w:rPr>
        <w:t>Ian H reminded the Committee that we still needed a League Website administrator and an Echo report writer for next season as Rob Morrison is retiring from duties. (All agreed that Rob has done a great job for the League and his reports have been of a very good standard)</w:t>
      </w:r>
    </w:p>
    <w:p w14:paraId="21EB7C7F" w14:textId="77777777" w:rsidR="00D65E20" w:rsidRPr="00D65E20" w:rsidRDefault="00D65E20" w:rsidP="00D65E20">
      <w:pPr>
        <w:ind w:left="785"/>
        <w:rPr>
          <w:rFonts w:ascii="Arial" w:hAnsi="Arial" w:cs="Arial"/>
          <w:color w:val="000000"/>
        </w:rPr>
      </w:pPr>
    </w:p>
    <w:p w14:paraId="5C751725" w14:textId="44337819" w:rsidR="002E1AD0" w:rsidRDefault="00B9759F" w:rsidP="00706094">
      <w:pPr>
        <w:pStyle w:val="ListParagraph"/>
        <w:numPr>
          <w:ilvl w:val="0"/>
          <w:numId w:val="1"/>
        </w:numPr>
        <w:shd w:val="clear" w:color="auto" w:fill="FFFFFF"/>
        <w:rPr>
          <w:rFonts w:ascii="Arial" w:hAnsi="Arial" w:cs="Arial"/>
          <w:b/>
          <w:color w:val="000000"/>
        </w:rPr>
      </w:pPr>
      <w:r w:rsidRPr="00931A2F">
        <w:rPr>
          <w:rFonts w:ascii="Arial" w:hAnsi="Arial" w:cs="Arial"/>
          <w:b/>
          <w:color w:val="000000"/>
        </w:rPr>
        <w:t xml:space="preserve">Date of next meeting. </w:t>
      </w:r>
    </w:p>
    <w:p w14:paraId="78029F59" w14:textId="77777777" w:rsidR="003C0B1A" w:rsidRPr="003C0B1A" w:rsidRDefault="003C0B1A" w:rsidP="003C0B1A">
      <w:pPr>
        <w:pStyle w:val="ListParagraph"/>
        <w:rPr>
          <w:rFonts w:ascii="Arial" w:hAnsi="Arial" w:cs="Arial"/>
          <w:b/>
          <w:color w:val="000000"/>
        </w:rPr>
      </w:pPr>
    </w:p>
    <w:p w14:paraId="05931E6B" w14:textId="6671B6C9" w:rsidR="003C0B1A" w:rsidRPr="00A24C6D" w:rsidRDefault="003C0B1A" w:rsidP="003C0B1A">
      <w:pPr>
        <w:pStyle w:val="ListParagraph"/>
        <w:shd w:val="clear" w:color="auto" w:fill="FFFFFF"/>
        <w:ind w:left="785"/>
        <w:rPr>
          <w:rFonts w:ascii="Arial" w:hAnsi="Arial" w:cs="Arial"/>
          <w:b/>
          <w:i/>
          <w:color w:val="000000"/>
        </w:rPr>
      </w:pPr>
      <w:r w:rsidRPr="00A24C6D">
        <w:rPr>
          <w:rFonts w:ascii="Arial" w:hAnsi="Arial" w:cs="Arial"/>
          <w:b/>
          <w:i/>
          <w:color w:val="000000"/>
        </w:rPr>
        <w:t>League Management – 2</w:t>
      </w:r>
      <w:r w:rsidR="00521228">
        <w:rPr>
          <w:rFonts w:ascii="Arial" w:hAnsi="Arial" w:cs="Arial"/>
          <w:b/>
          <w:i/>
          <w:color w:val="000000"/>
        </w:rPr>
        <w:t>5</w:t>
      </w:r>
      <w:r w:rsidRPr="00A24C6D">
        <w:rPr>
          <w:rFonts w:ascii="Arial" w:hAnsi="Arial" w:cs="Arial"/>
          <w:b/>
          <w:i/>
          <w:color w:val="000000"/>
          <w:vertAlign w:val="superscript"/>
        </w:rPr>
        <w:t>th</w:t>
      </w:r>
      <w:r w:rsidRPr="00A24C6D">
        <w:rPr>
          <w:rFonts w:ascii="Arial" w:hAnsi="Arial" w:cs="Arial"/>
          <w:b/>
          <w:i/>
          <w:color w:val="000000"/>
        </w:rPr>
        <w:t xml:space="preserve"> </w:t>
      </w:r>
      <w:r w:rsidR="00521228">
        <w:rPr>
          <w:rFonts w:ascii="Arial" w:hAnsi="Arial" w:cs="Arial"/>
          <w:b/>
          <w:i/>
          <w:color w:val="000000"/>
        </w:rPr>
        <w:t>April</w:t>
      </w:r>
      <w:r w:rsidRPr="00A24C6D">
        <w:rPr>
          <w:rFonts w:ascii="Arial" w:hAnsi="Arial" w:cs="Arial"/>
          <w:b/>
          <w:i/>
          <w:color w:val="000000"/>
        </w:rPr>
        <w:t xml:space="preserve"> 2018.</w:t>
      </w:r>
      <w:r w:rsidR="002F2D23" w:rsidRPr="00A24C6D">
        <w:rPr>
          <w:rFonts w:ascii="Arial" w:hAnsi="Arial" w:cs="Arial"/>
          <w:b/>
          <w:i/>
          <w:color w:val="000000"/>
        </w:rPr>
        <w:t xml:space="preserve"> </w:t>
      </w:r>
    </w:p>
    <w:p w14:paraId="60354A3D" w14:textId="77777777" w:rsidR="00C04876" w:rsidRDefault="00C04876" w:rsidP="00C04876">
      <w:pPr>
        <w:shd w:val="clear" w:color="auto" w:fill="FFFFFF"/>
        <w:rPr>
          <w:color w:val="000000"/>
        </w:rPr>
      </w:pPr>
    </w:p>
    <w:p w14:paraId="3C18C899" w14:textId="77777777" w:rsidR="00866B8A" w:rsidRPr="004F16ED" w:rsidRDefault="00866B8A" w:rsidP="002E1AD0">
      <w:pPr>
        <w:rPr>
          <w:b/>
        </w:rPr>
      </w:pPr>
      <w:bookmarkStart w:id="0" w:name="_GoBack"/>
      <w:bookmarkEnd w:id="0"/>
    </w:p>
    <w:sectPr w:rsidR="00866B8A" w:rsidRPr="004F16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0C0"/>
    <w:multiLevelType w:val="singleLevel"/>
    <w:tmpl w:val="CC86B3BE"/>
    <w:lvl w:ilvl="0">
      <w:start w:val="10"/>
      <w:numFmt w:val="decimal"/>
      <w:lvlText w:val="%1"/>
      <w:lvlJc w:val="left"/>
      <w:pPr>
        <w:tabs>
          <w:tab w:val="num" w:pos="780"/>
        </w:tabs>
        <w:ind w:left="780" w:hanging="360"/>
      </w:pPr>
      <w:rPr>
        <w:rFonts w:hint="default"/>
        <w:i/>
      </w:rPr>
    </w:lvl>
  </w:abstractNum>
  <w:abstractNum w:abstractNumId="1" w15:restartNumberingAfterBreak="0">
    <w:nsid w:val="23814E9A"/>
    <w:multiLevelType w:val="hybridMultilevel"/>
    <w:tmpl w:val="F0A203AC"/>
    <w:lvl w:ilvl="0" w:tplc="566AA768">
      <w:start w:val="8"/>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33BB5534"/>
    <w:multiLevelType w:val="hybridMultilevel"/>
    <w:tmpl w:val="DCCABB2C"/>
    <w:lvl w:ilvl="0" w:tplc="7EF04B64">
      <w:start w:val="1"/>
      <w:numFmt w:val="decimal"/>
      <w:lvlText w:val="%1."/>
      <w:lvlJc w:val="left"/>
      <w:pPr>
        <w:tabs>
          <w:tab w:val="num" w:pos="780"/>
        </w:tabs>
        <w:ind w:left="780" w:hanging="360"/>
      </w:pPr>
    </w:lvl>
    <w:lvl w:ilvl="1" w:tplc="9E64FC52" w:tentative="1">
      <w:start w:val="1"/>
      <w:numFmt w:val="lowerLetter"/>
      <w:lvlText w:val="%2."/>
      <w:lvlJc w:val="left"/>
      <w:pPr>
        <w:tabs>
          <w:tab w:val="num" w:pos="1500"/>
        </w:tabs>
        <w:ind w:left="1500" w:hanging="360"/>
      </w:pPr>
    </w:lvl>
    <w:lvl w:ilvl="2" w:tplc="8986464A" w:tentative="1">
      <w:start w:val="1"/>
      <w:numFmt w:val="lowerRoman"/>
      <w:lvlText w:val="%3."/>
      <w:lvlJc w:val="right"/>
      <w:pPr>
        <w:tabs>
          <w:tab w:val="num" w:pos="2220"/>
        </w:tabs>
        <w:ind w:left="2220" w:hanging="180"/>
      </w:pPr>
    </w:lvl>
    <w:lvl w:ilvl="3" w:tplc="F6F0D79A" w:tentative="1">
      <w:start w:val="1"/>
      <w:numFmt w:val="decimal"/>
      <w:lvlText w:val="%4."/>
      <w:lvlJc w:val="left"/>
      <w:pPr>
        <w:tabs>
          <w:tab w:val="num" w:pos="2940"/>
        </w:tabs>
        <w:ind w:left="2940" w:hanging="360"/>
      </w:pPr>
    </w:lvl>
    <w:lvl w:ilvl="4" w:tplc="C3A2D75E" w:tentative="1">
      <w:start w:val="1"/>
      <w:numFmt w:val="lowerLetter"/>
      <w:lvlText w:val="%5."/>
      <w:lvlJc w:val="left"/>
      <w:pPr>
        <w:tabs>
          <w:tab w:val="num" w:pos="3660"/>
        </w:tabs>
        <w:ind w:left="3660" w:hanging="360"/>
      </w:pPr>
    </w:lvl>
    <w:lvl w:ilvl="5" w:tplc="C9902A3E" w:tentative="1">
      <w:start w:val="1"/>
      <w:numFmt w:val="lowerRoman"/>
      <w:lvlText w:val="%6."/>
      <w:lvlJc w:val="right"/>
      <w:pPr>
        <w:tabs>
          <w:tab w:val="num" w:pos="4380"/>
        </w:tabs>
        <w:ind w:left="4380" w:hanging="180"/>
      </w:pPr>
    </w:lvl>
    <w:lvl w:ilvl="6" w:tplc="10D65F54" w:tentative="1">
      <w:start w:val="1"/>
      <w:numFmt w:val="decimal"/>
      <w:lvlText w:val="%7."/>
      <w:lvlJc w:val="left"/>
      <w:pPr>
        <w:tabs>
          <w:tab w:val="num" w:pos="5100"/>
        </w:tabs>
        <w:ind w:left="5100" w:hanging="360"/>
      </w:pPr>
    </w:lvl>
    <w:lvl w:ilvl="7" w:tplc="AAF4D1B2" w:tentative="1">
      <w:start w:val="1"/>
      <w:numFmt w:val="lowerLetter"/>
      <w:lvlText w:val="%8."/>
      <w:lvlJc w:val="left"/>
      <w:pPr>
        <w:tabs>
          <w:tab w:val="num" w:pos="5820"/>
        </w:tabs>
        <w:ind w:left="5820" w:hanging="360"/>
      </w:pPr>
    </w:lvl>
    <w:lvl w:ilvl="8" w:tplc="2E8AF16C" w:tentative="1">
      <w:start w:val="1"/>
      <w:numFmt w:val="lowerRoman"/>
      <w:lvlText w:val="%9."/>
      <w:lvlJc w:val="right"/>
      <w:pPr>
        <w:tabs>
          <w:tab w:val="num" w:pos="6540"/>
        </w:tabs>
        <w:ind w:left="6540" w:hanging="180"/>
      </w:pPr>
    </w:lvl>
  </w:abstractNum>
  <w:abstractNum w:abstractNumId="3" w15:restartNumberingAfterBreak="0">
    <w:nsid w:val="440C4597"/>
    <w:multiLevelType w:val="hybridMultilevel"/>
    <w:tmpl w:val="3880D69C"/>
    <w:lvl w:ilvl="0" w:tplc="B540CB50">
      <w:start w:val="5"/>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55F02EED"/>
    <w:multiLevelType w:val="hybridMultilevel"/>
    <w:tmpl w:val="BFDCFA26"/>
    <w:lvl w:ilvl="0" w:tplc="4188949C">
      <w:start w:val="1"/>
      <w:numFmt w:val="upp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15:restartNumberingAfterBreak="0">
    <w:nsid w:val="5AD205CD"/>
    <w:multiLevelType w:val="hybridMultilevel"/>
    <w:tmpl w:val="F23C8A50"/>
    <w:lvl w:ilvl="0" w:tplc="6C30D4BE">
      <w:start w:val="1"/>
      <w:numFmt w:val="bullet"/>
      <w:lvlText w:val=""/>
      <w:lvlJc w:val="left"/>
      <w:pPr>
        <w:tabs>
          <w:tab w:val="num" w:pos="780"/>
        </w:tabs>
        <w:ind w:left="780" w:hanging="360"/>
      </w:pPr>
      <w:rPr>
        <w:rFonts w:ascii="Symbol" w:hAnsi="Symbol" w:hint="default"/>
      </w:rPr>
    </w:lvl>
    <w:lvl w:ilvl="1" w:tplc="1426646C" w:tentative="1">
      <w:start w:val="1"/>
      <w:numFmt w:val="lowerLetter"/>
      <w:lvlText w:val="%2."/>
      <w:lvlJc w:val="left"/>
      <w:pPr>
        <w:tabs>
          <w:tab w:val="num" w:pos="1500"/>
        </w:tabs>
        <w:ind w:left="1500" w:hanging="360"/>
      </w:pPr>
    </w:lvl>
    <w:lvl w:ilvl="2" w:tplc="02A6F5E0" w:tentative="1">
      <w:start w:val="1"/>
      <w:numFmt w:val="lowerRoman"/>
      <w:lvlText w:val="%3."/>
      <w:lvlJc w:val="right"/>
      <w:pPr>
        <w:tabs>
          <w:tab w:val="num" w:pos="2220"/>
        </w:tabs>
        <w:ind w:left="2220" w:hanging="180"/>
      </w:pPr>
    </w:lvl>
    <w:lvl w:ilvl="3" w:tplc="3DD6CEC2" w:tentative="1">
      <w:start w:val="1"/>
      <w:numFmt w:val="decimal"/>
      <w:lvlText w:val="%4."/>
      <w:lvlJc w:val="left"/>
      <w:pPr>
        <w:tabs>
          <w:tab w:val="num" w:pos="2940"/>
        </w:tabs>
        <w:ind w:left="2940" w:hanging="360"/>
      </w:pPr>
    </w:lvl>
    <w:lvl w:ilvl="4" w:tplc="632648D2" w:tentative="1">
      <w:start w:val="1"/>
      <w:numFmt w:val="lowerLetter"/>
      <w:lvlText w:val="%5."/>
      <w:lvlJc w:val="left"/>
      <w:pPr>
        <w:tabs>
          <w:tab w:val="num" w:pos="3660"/>
        </w:tabs>
        <w:ind w:left="3660" w:hanging="360"/>
      </w:pPr>
    </w:lvl>
    <w:lvl w:ilvl="5" w:tplc="ECF86BB4" w:tentative="1">
      <w:start w:val="1"/>
      <w:numFmt w:val="lowerRoman"/>
      <w:lvlText w:val="%6."/>
      <w:lvlJc w:val="right"/>
      <w:pPr>
        <w:tabs>
          <w:tab w:val="num" w:pos="4380"/>
        </w:tabs>
        <w:ind w:left="4380" w:hanging="180"/>
      </w:pPr>
    </w:lvl>
    <w:lvl w:ilvl="6" w:tplc="3A6E1DD8" w:tentative="1">
      <w:start w:val="1"/>
      <w:numFmt w:val="decimal"/>
      <w:lvlText w:val="%7."/>
      <w:lvlJc w:val="left"/>
      <w:pPr>
        <w:tabs>
          <w:tab w:val="num" w:pos="5100"/>
        </w:tabs>
        <w:ind w:left="5100" w:hanging="360"/>
      </w:pPr>
    </w:lvl>
    <w:lvl w:ilvl="7" w:tplc="719CDA2C" w:tentative="1">
      <w:start w:val="1"/>
      <w:numFmt w:val="lowerLetter"/>
      <w:lvlText w:val="%8."/>
      <w:lvlJc w:val="left"/>
      <w:pPr>
        <w:tabs>
          <w:tab w:val="num" w:pos="5820"/>
        </w:tabs>
        <w:ind w:left="5820" w:hanging="360"/>
      </w:pPr>
    </w:lvl>
    <w:lvl w:ilvl="8" w:tplc="550C079C" w:tentative="1">
      <w:start w:val="1"/>
      <w:numFmt w:val="lowerRoman"/>
      <w:lvlText w:val="%9."/>
      <w:lvlJc w:val="right"/>
      <w:pPr>
        <w:tabs>
          <w:tab w:val="num" w:pos="6540"/>
        </w:tabs>
        <w:ind w:left="6540" w:hanging="180"/>
      </w:pPr>
    </w:lvl>
  </w:abstractNum>
  <w:abstractNum w:abstractNumId="6" w15:restartNumberingAfterBreak="0">
    <w:nsid w:val="679E5ABB"/>
    <w:multiLevelType w:val="hybridMultilevel"/>
    <w:tmpl w:val="81A05A7C"/>
    <w:lvl w:ilvl="0" w:tplc="AF886C9E">
      <w:start w:val="1"/>
      <w:numFmt w:val="decimal"/>
      <w:lvlText w:val="%1."/>
      <w:lvlJc w:val="left"/>
      <w:pPr>
        <w:tabs>
          <w:tab w:val="num" w:pos="785"/>
        </w:tabs>
        <w:ind w:left="785" w:hanging="360"/>
      </w:pPr>
      <w:rPr>
        <w:rFonts w:ascii="Arial" w:hAnsi="Arial" w:cs="Arial" w:hint="default"/>
        <w:b/>
      </w:rPr>
    </w:lvl>
    <w:lvl w:ilvl="1" w:tplc="5030D742" w:tentative="1">
      <w:start w:val="1"/>
      <w:numFmt w:val="lowerLetter"/>
      <w:lvlText w:val="%2."/>
      <w:lvlJc w:val="left"/>
      <w:pPr>
        <w:tabs>
          <w:tab w:val="num" w:pos="1500"/>
        </w:tabs>
        <w:ind w:left="1500" w:hanging="360"/>
      </w:pPr>
    </w:lvl>
    <w:lvl w:ilvl="2" w:tplc="B2505BD2" w:tentative="1">
      <w:start w:val="1"/>
      <w:numFmt w:val="lowerRoman"/>
      <w:lvlText w:val="%3."/>
      <w:lvlJc w:val="right"/>
      <w:pPr>
        <w:tabs>
          <w:tab w:val="num" w:pos="2220"/>
        </w:tabs>
        <w:ind w:left="2220" w:hanging="180"/>
      </w:pPr>
    </w:lvl>
    <w:lvl w:ilvl="3" w:tplc="DEA87E62" w:tentative="1">
      <w:start w:val="1"/>
      <w:numFmt w:val="decimal"/>
      <w:lvlText w:val="%4."/>
      <w:lvlJc w:val="left"/>
      <w:pPr>
        <w:tabs>
          <w:tab w:val="num" w:pos="2940"/>
        </w:tabs>
        <w:ind w:left="2940" w:hanging="360"/>
      </w:pPr>
    </w:lvl>
    <w:lvl w:ilvl="4" w:tplc="EA00BC5A" w:tentative="1">
      <w:start w:val="1"/>
      <w:numFmt w:val="lowerLetter"/>
      <w:lvlText w:val="%5."/>
      <w:lvlJc w:val="left"/>
      <w:pPr>
        <w:tabs>
          <w:tab w:val="num" w:pos="3660"/>
        </w:tabs>
        <w:ind w:left="3660" w:hanging="360"/>
      </w:pPr>
    </w:lvl>
    <w:lvl w:ilvl="5" w:tplc="629C84AE" w:tentative="1">
      <w:start w:val="1"/>
      <w:numFmt w:val="lowerRoman"/>
      <w:lvlText w:val="%6."/>
      <w:lvlJc w:val="right"/>
      <w:pPr>
        <w:tabs>
          <w:tab w:val="num" w:pos="4380"/>
        </w:tabs>
        <w:ind w:left="4380" w:hanging="180"/>
      </w:pPr>
    </w:lvl>
    <w:lvl w:ilvl="6" w:tplc="830E3150" w:tentative="1">
      <w:start w:val="1"/>
      <w:numFmt w:val="decimal"/>
      <w:lvlText w:val="%7."/>
      <w:lvlJc w:val="left"/>
      <w:pPr>
        <w:tabs>
          <w:tab w:val="num" w:pos="5100"/>
        </w:tabs>
        <w:ind w:left="5100" w:hanging="360"/>
      </w:pPr>
    </w:lvl>
    <w:lvl w:ilvl="7" w:tplc="107A974A" w:tentative="1">
      <w:start w:val="1"/>
      <w:numFmt w:val="lowerLetter"/>
      <w:lvlText w:val="%8."/>
      <w:lvlJc w:val="left"/>
      <w:pPr>
        <w:tabs>
          <w:tab w:val="num" w:pos="5820"/>
        </w:tabs>
        <w:ind w:left="5820" w:hanging="360"/>
      </w:pPr>
    </w:lvl>
    <w:lvl w:ilvl="8" w:tplc="7C042770" w:tentative="1">
      <w:start w:val="1"/>
      <w:numFmt w:val="lowerRoman"/>
      <w:lvlText w:val="%9."/>
      <w:lvlJc w:val="right"/>
      <w:pPr>
        <w:tabs>
          <w:tab w:val="num" w:pos="6540"/>
        </w:tabs>
        <w:ind w:left="6540" w:hanging="180"/>
      </w:p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B5"/>
    <w:rsid w:val="00002A45"/>
    <w:rsid w:val="00011B4B"/>
    <w:rsid w:val="00013142"/>
    <w:rsid w:val="00065ADD"/>
    <w:rsid w:val="00067720"/>
    <w:rsid w:val="00072BAD"/>
    <w:rsid w:val="00076C63"/>
    <w:rsid w:val="00086650"/>
    <w:rsid w:val="000D0333"/>
    <w:rsid w:val="000D2071"/>
    <w:rsid w:val="00111C75"/>
    <w:rsid w:val="001163EF"/>
    <w:rsid w:val="00146676"/>
    <w:rsid w:val="00151FD5"/>
    <w:rsid w:val="001728F1"/>
    <w:rsid w:val="001831FD"/>
    <w:rsid w:val="001C0CA3"/>
    <w:rsid w:val="001D3A77"/>
    <w:rsid w:val="001E3C67"/>
    <w:rsid w:val="00297166"/>
    <w:rsid w:val="002C6114"/>
    <w:rsid w:val="002C7C7C"/>
    <w:rsid w:val="002D1353"/>
    <w:rsid w:val="002E1AD0"/>
    <w:rsid w:val="002E5E6E"/>
    <w:rsid w:val="002F2D23"/>
    <w:rsid w:val="002F7B70"/>
    <w:rsid w:val="0031425D"/>
    <w:rsid w:val="003434AE"/>
    <w:rsid w:val="00346372"/>
    <w:rsid w:val="00347278"/>
    <w:rsid w:val="00356D12"/>
    <w:rsid w:val="003631F7"/>
    <w:rsid w:val="00380C24"/>
    <w:rsid w:val="003B25EF"/>
    <w:rsid w:val="003C0B1A"/>
    <w:rsid w:val="003D05F9"/>
    <w:rsid w:val="003D094F"/>
    <w:rsid w:val="004243A3"/>
    <w:rsid w:val="00440EBA"/>
    <w:rsid w:val="004432FB"/>
    <w:rsid w:val="004461D2"/>
    <w:rsid w:val="00466BB6"/>
    <w:rsid w:val="004741BC"/>
    <w:rsid w:val="00477D67"/>
    <w:rsid w:val="004A28EA"/>
    <w:rsid w:val="004D621E"/>
    <w:rsid w:val="004E08AE"/>
    <w:rsid w:val="004F16ED"/>
    <w:rsid w:val="00502E70"/>
    <w:rsid w:val="00515E16"/>
    <w:rsid w:val="00521228"/>
    <w:rsid w:val="00524337"/>
    <w:rsid w:val="005307DD"/>
    <w:rsid w:val="005405AA"/>
    <w:rsid w:val="0057655D"/>
    <w:rsid w:val="00590F29"/>
    <w:rsid w:val="00595EFA"/>
    <w:rsid w:val="005C6A54"/>
    <w:rsid w:val="00606527"/>
    <w:rsid w:val="00611EE4"/>
    <w:rsid w:val="00624ACC"/>
    <w:rsid w:val="00630B62"/>
    <w:rsid w:val="00641A91"/>
    <w:rsid w:val="006A0251"/>
    <w:rsid w:val="006C1DFD"/>
    <w:rsid w:val="00706094"/>
    <w:rsid w:val="00710D9D"/>
    <w:rsid w:val="007573AD"/>
    <w:rsid w:val="007812D9"/>
    <w:rsid w:val="00796D5D"/>
    <w:rsid w:val="00797366"/>
    <w:rsid w:val="007B0813"/>
    <w:rsid w:val="007B2B88"/>
    <w:rsid w:val="007B69D3"/>
    <w:rsid w:val="007B7C1C"/>
    <w:rsid w:val="007C1CB0"/>
    <w:rsid w:val="007C5DF8"/>
    <w:rsid w:val="007E797F"/>
    <w:rsid w:val="00815484"/>
    <w:rsid w:val="00825A60"/>
    <w:rsid w:val="0083589F"/>
    <w:rsid w:val="008508BE"/>
    <w:rsid w:val="00851BC7"/>
    <w:rsid w:val="00866B8A"/>
    <w:rsid w:val="00875240"/>
    <w:rsid w:val="00895571"/>
    <w:rsid w:val="008A770D"/>
    <w:rsid w:val="008D048A"/>
    <w:rsid w:val="008E30A8"/>
    <w:rsid w:val="00902DBD"/>
    <w:rsid w:val="009058E7"/>
    <w:rsid w:val="00931A2F"/>
    <w:rsid w:val="00931FC7"/>
    <w:rsid w:val="00960C80"/>
    <w:rsid w:val="009652EB"/>
    <w:rsid w:val="0097286F"/>
    <w:rsid w:val="009D2E09"/>
    <w:rsid w:val="009F242D"/>
    <w:rsid w:val="009F4D0E"/>
    <w:rsid w:val="00A011BF"/>
    <w:rsid w:val="00A06B39"/>
    <w:rsid w:val="00A06F5F"/>
    <w:rsid w:val="00A14C5B"/>
    <w:rsid w:val="00A24C6D"/>
    <w:rsid w:val="00A34954"/>
    <w:rsid w:val="00A41186"/>
    <w:rsid w:val="00A51035"/>
    <w:rsid w:val="00A66BF5"/>
    <w:rsid w:val="00A965C1"/>
    <w:rsid w:val="00AA422D"/>
    <w:rsid w:val="00AB23E7"/>
    <w:rsid w:val="00AE6130"/>
    <w:rsid w:val="00AE7D97"/>
    <w:rsid w:val="00B06691"/>
    <w:rsid w:val="00B27AF1"/>
    <w:rsid w:val="00B52B2A"/>
    <w:rsid w:val="00B5408F"/>
    <w:rsid w:val="00B63F22"/>
    <w:rsid w:val="00B92915"/>
    <w:rsid w:val="00B9425A"/>
    <w:rsid w:val="00B9759F"/>
    <w:rsid w:val="00BA60B8"/>
    <w:rsid w:val="00BB39A5"/>
    <w:rsid w:val="00BC1B5C"/>
    <w:rsid w:val="00BC47EB"/>
    <w:rsid w:val="00BE46F5"/>
    <w:rsid w:val="00BF410B"/>
    <w:rsid w:val="00BF5EBB"/>
    <w:rsid w:val="00C04876"/>
    <w:rsid w:val="00C127B0"/>
    <w:rsid w:val="00C20D1D"/>
    <w:rsid w:val="00C27B59"/>
    <w:rsid w:val="00C602F3"/>
    <w:rsid w:val="00C76809"/>
    <w:rsid w:val="00CA27B2"/>
    <w:rsid w:val="00CB5A8B"/>
    <w:rsid w:val="00CB7199"/>
    <w:rsid w:val="00CF11A6"/>
    <w:rsid w:val="00D011B5"/>
    <w:rsid w:val="00D060AB"/>
    <w:rsid w:val="00D151A8"/>
    <w:rsid w:val="00D16AA4"/>
    <w:rsid w:val="00D644C1"/>
    <w:rsid w:val="00D65E20"/>
    <w:rsid w:val="00D71AA4"/>
    <w:rsid w:val="00DB0C90"/>
    <w:rsid w:val="00DB6D7A"/>
    <w:rsid w:val="00DD0052"/>
    <w:rsid w:val="00DE1BF9"/>
    <w:rsid w:val="00DE4144"/>
    <w:rsid w:val="00DE4FAE"/>
    <w:rsid w:val="00DF376D"/>
    <w:rsid w:val="00E23F82"/>
    <w:rsid w:val="00E3066A"/>
    <w:rsid w:val="00E33307"/>
    <w:rsid w:val="00E37C70"/>
    <w:rsid w:val="00E50729"/>
    <w:rsid w:val="00E620F8"/>
    <w:rsid w:val="00E809D1"/>
    <w:rsid w:val="00E90E4F"/>
    <w:rsid w:val="00E97154"/>
    <w:rsid w:val="00EA54C4"/>
    <w:rsid w:val="00EB26DC"/>
    <w:rsid w:val="00F174FB"/>
    <w:rsid w:val="00F22380"/>
    <w:rsid w:val="00F22F5D"/>
    <w:rsid w:val="00F34284"/>
    <w:rsid w:val="00F4369D"/>
    <w:rsid w:val="00F82121"/>
    <w:rsid w:val="00FA5E62"/>
    <w:rsid w:val="00FF0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D38E4"/>
  <w15:chartTrackingRefBased/>
  <w15:docId w15:val="{736AE30C-113A-4DD8-A77F-1F454754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D5D"/>
    <w:pPr>
      <w:ind w:left="720"/>
    </w:pPr>
  </w:style>
  <w:style w:type="paragraph" w:customStyle="1" w:styleId="m5382969997103211145msolistparagraph">
    <w:name w:val="m_5382969997103211145msolistparagraph"/>
    <w:basedOn w:val="Normal"/>
    <w:rsid w:val="00A06F5F"/>
    <w:pPr>
      <w:spacing w:before="100" w:beforeAutospacing="1" w:after="100" w:afterAutospacing="1"/>
    </w:pPr>
    <w:rPr>
      <w:lang w:eastAsia="en-GB"/>
    </w:rPr>
  </w:style>
  <w:style w:type="character" w:customStyle="1" w:styleId="aqj">
    <w:name w:val="aqj"/>
    <w:basedOn w:val="DefaultParagraphFont"/>
    <w:rsid w:val="00A0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60294">
      <w:bodyDiv w:val="1"/>
      <w:marLeft w:val="0"/>
      <w:marRight w:val="0"/>
      <w:marTop w:val="0"/>
      <w:marBottom w:val="0"/>
      <w:divBdr>
        <w:top w:val="none" w:sz="0" w:space="0" w:color="auto"/>
        <w:left w:val="none" w:sz="0" w:space="0" w:color="auto"/>
        <w:bottom w:val="none" w:sz="0" w:space="0" w:color="auto"/>
        <w:right w:val="none" w:sz="0" w:space="0" w:color="auto"/>
      </w:divBdr>
      <w:divsChild>
        <w:div w:id="1336349092">
          <w:marLeft w:val="0"/>
          <w:marRight w:val="0"/>
          <w:marTop w:val="0"/>
          <w:marBottom w:val="0"/>
          <w:divBdr>
            <w:top w:val="none" w:sz="0" w:space="0" w:color="auto"/>
            <w:left w:val="none" w:sz="0" w:space="0" w:color="auto"/>
            <w:bottom w:val="none" w:sz="0" w:space="0" w:color="auto"/>
            <w:right w:val="none" w:sz="0" w:space="0" w:color="auto"/>
          </w:divBdr>
        </w:div>
        <w:div w:id="1548642963">
          <w:marLeft w:val="0"/>
          <w:marRight w:val="0"/>
          <w:marTop w:val="0"/>
          <w:marBottom w:val="0"/>
          <w:divBdr>
            <w:top w:val="none" w:sz="0" w:space="0" w:color="auto"/>
            <w:left w:val="none" w:sz="0" w:space="0" w:color="auto"/>
            <w:bottom w:val="none" w:sz="0" w:space="0" w:color="auto"/>
            <w:right w:val="none" w:sz="0" w:space="0" w:color="auto"/>
          </w:divBdr>
        </w:div>
        <w:div w:id="748428117">
          <w:marLeft w:val="0"/>
          <w:marRight w:val="0"/>
          <w:marTop w:val="0"/>
          <w:marBottom w:val="0"/>
          <w:divBdr>
            <w:top w:val="none" w:sz="0" w:space="0" w:color="auto"/>
            <w:left w:val="none" w:sz="0" w:space="0" w:color="auto"/>
            <w:bottom w:val="none" w:sz="0" w:space="0" w:color="auto"/>
            <w:right w:val="none" w:sz="0" w:space="0" w:color="auto"/>
          </w:divBdr>
        </w:div>
        <w:div w:id="255790469">
          <w:marLeft w:val="0"/>
          <w:marRight w:val="0"/>
          <w:marTop w:val="0"/>
          <w:marBottom w:val="0"/>
          <w:divBdr>
            <w:top w:val="none" w:sz="0" w:space="0" w:color="auto"/>
            <w:left w:val="none" w:sz="0" w:space="0" w:color="auto"/>
            <w:bottom w:val="none" w:sz="0" w:space="0" w:color="auto"/>
            <w:right w:val="none" w:sz="0" w:space="0" w:color="auto"/>
          </w:divBdr>
        </w:div>
        <w:div w:id="898782952">
          <w:marLeft w:val="0"/>
          <w:marRight w:val="0"/>
          <w:marTop w:val="0"/>
          <w:marBottom w:val="0"/>
          <w:divBdr>
            <w:top w:val="none" w:sz="0" w:space="0" w:color="auto"/>
            <w:left w:val="none" w:sz="0" w:space="0" w:color="auto"/>
            <w:bottom w:val="none" w:sz="0" w:space="0" w:color="auto"/>
            <w:right w:val="none" w:sz="0" w:space="0" w:color="auto"/>
          </w:divBdr>
        </w:div>
        <w:div w:id="853765277">
          <w:marLeft w:val="0"/>
          <w:marRight w:val="0"/>
          <w:marTop w:val="0"/>
          <w:marBottom w:val="0"/>
          <w:divBdr>
            <w:top w:val="none" w:sz="0" w:space="0" w:color="auto"/>
            <w:left w:val="none" w:sz="0" w:space="0" w:color="auto"/>
            <w:bottom w:val="none" w:sz="0" w:space="0" w:color="auto"/>
            <w:right w:val="none" w:sz="0" w:space="0" w:color="auto"/>
          </w:divBdr>
        </w:div>
        <w:div w:id="1894778911">
          <w:marLeft w:val="0"/>
          <w:marRight w:val="0"/>
          <w:marTop w:val="0"/>
          <w:marBottom w:val="0"/>
          <w:divBdr>
            <w:top w:val="none" w:sz="0" w:space="0" w:color="auto"/>
            <w:left w:val="none" w:sz="0" w:space="0" w:color="auto"/>
            <w:bottom w:val="none" w:sz="0" w:space="0" w:color="auto"/>
            <w:right w:val="none" w:sz="0" w:space="0" w:color="auto"/>
          </w:divBdr>
        </w:div>
      </w:divsChild>
    </w:div>
    <w:div w:id="335303386">
      <w:bodyDiv w:val="1"/>
      <w:marLeft w:val="0"/>
      <w:marRight w:val="0"/>
      <w:marTop w:val="0"/>
      <w:marBottom w:val="0"/>
      <w:divBdr>
        <w:top w:val="none" w:sz="0" w:space="0" w:color="auto"/>
        <w:left w:val="none" w:sz="0" w:space="0" w:color="auto"/>
        <w:bottom w:val="none" w:sz="0" w:space="0" w:color="auto"/>
        <w:right w:val="none" w:sz="0" w:space="0" w:color="auto"/>
      </w:divBdr>
      <w:divsChild>
        <w:div w:id="1173375246">
          <w:marLeft w:val="0"/>
          <w:marRight w:val="0"/>
          <w:marTop w:val="0"/>
          <w:marBottom w:val="0"/>
          <w:divBdr>
            <w:top w:val="none" w:sz="0" w:space="0" w:color="auto"/>
            <w:left w:val="none" w:sz="0" w:space="0" w:color="auto"/>
            <w:bottom w:val="none" w:sz="0" w:space="0" w:color="auto"/>
            <w:right w:val="none" w:sz="0" w:space="0" w:color="auto"/>
          </w:divBdr>
        </w:div>
        <w:div w:id="949628509">
          <w:marLeft w:val="0"/>
          <w:marRight w:val="0"/>
          <w:marTop w:val="0"/>
          <w:marBottom w:val="0"/>
          <w:divBdr>
            <w:top w:val="none" w:sz="0" w:space="0" w:color="auto"/>
            <w:left w:val="none" w:sz="0" w:space="0" w:color="auto"/>
            <w:bottom w:val="none" w:sz="0" w:space="0" w:color="auto"/>
            <w:right w:val="none" w:sz="0" w:space="0" w:color="auto"/>
          </w:divBdr>
        </w:div>
        <w:div w:id="880557522">
          <w:marLeft w:val="0"/>
          <w:marRight w:val="0"/>
          <w:marTop w:val="0"/>
          <w:marBottom w:val="0"/>
          <w:divBdr>
            <w:top w:val="none" w:sz="0" w:space="0" w:color="auto"/>
            <w:left w:val="none" w:sz="0" w:space="0" w:color="auto"/>
            <w:bottom w:val="none" w:sz="0" w:space="0" w:color="auto"/>
            <w:right w:val="none" w:sz="0" w:space="0" w:color="auto"/>
          </w:divBdr>
        </w:div>
        <w:div w:id="1307004278">
          <w:marLeft w:val="0"/>
          <w:marRight w:val="0"/>
          <w:marTop w:val="0"/>
          <w:marBottom w:val="0"/>
          <w:divBdr>
            <w:top w:val="none" w:sz="0" w:space="0" w:color="auto"/>
            <w:left w:val="none" w:sz="0" w:space="0" w:color="auto"/>
            <w:bottom w:val="none" w:sz="0" w:space="0" w:color="auto"/>
            <w:right w:val="none" w:sz="0" w:space="0" w:color="auto"/>
          </w:divBdr>
        </w:div>
        <w:div w:id="1235967257">
          <w:marLeft w:val="0"/>
          <w:marRight w:val="0"/>
          <w:marTop w:val="0"/>
          <w:marBottom w:val="0"/>
          <w:divBdr>
            <w:top w:val="none" w:sz="0" w:space="0" w:color="auto"/>
            <w:left w:val="none" w:sz="0" w:space="0" w:color="auto"/>
            <w:bottom w:val="none" w:sz="0" w:space="0" w:color="auto"/>
            <w:right w:val="none" w:sz="0" w:space="0" w:color="auto"/>
          </w:divBdr>
        </w:div>
        <w:div w:id="857500955">
          <w:marLeft w:val="0"/>
          <w:marRight w:val="0"/>
          <w:marTop w:val="0"/>
          <w:marBottom w:val="0"/>
          <w:divBdr>
            <w:top w:val="none" w:sz="0" w:space="0" w:color="auto"/>
            <w:left w:val="none" w:sz="0" w:space="0" w:color="auto"/>
            <w:bottom w:val="none" w:sz="0" w:space="0" w:color="auto"/>
            <w:right w:val="none" w:sz="0" w:space="0" w:color="auto"/>
          </w:divBdr>
        </w:div>
        <w:div w:id="1423650084">
          <w:marLeft w:val="0"/>
          <w:marRight w:val="0"/>
          <w:marTop w:val="0"/>
          <w:marBottom w:val="0"/>
          <w:divBdr>
            <w:top w:val="none" w:sz="0" w:space="0" w:color="auto"/>
            <w:left w:val="none" w:sz="0" w:space="0" w:color="auto"/>
            <w:bottom w:val="none" w:sz="0" w:space="0" w:color="auto"/>
            <w:right w:val="none" w:sz="0" w:space="0" w:color="auto"/>
          </w:divBdr>
        </w:div>
        <w:div w:id="1360351789">
          <w:marLeft w:val="0"/>
          <w:marRight w:val="0"/>
          <w:marTop w:val="0"/>
          <w:marBottom w:val="0"/>
          <w:divBdr>
            <w:top w:val="none" w:sz="0" w:space="0" w:color="auto"/>
            <w:left w:val="none" w:sz="0" w:space="0" w:color="auto"/>
            <w:bottom w:val="none" w:sz="0" w:space="0" w:color="auto"/>
            <w:right w:val="none" w:sz="0" w:space="0" w:color="auto"/>
          </w:divBdr>
        </w:div>
        <w:div w:id="687952385">
          <w:marLeft w:val="0"/>
          <w:marRight w:val="0"/>
          <w:marTop w:val="0"/>
          <w:marBottom w:val="0"/>
          <w:divBdr>
            <w:top w:val="none" w:sz="0" w:space="0" w:color="auto"/>
            <w:left w:val="none" w:sz="0" w:space="0" w:color="auto"/>
            <w:bottom w:val="none" w:sz="0" w:space="0" w:color="auto"/>
            <w:right w:val="none" w:sz="0" w:space="0" w:color="auto"/>
          </w:divBdr>
        </w:div>
      </w:divsChild>
    </w:div>
    <w:div w:id="985164654">
      <w:bodyDiv w:val="1"/>
      <w:marLeft w:val="0"/>
      <w:marRight w:val="0"/>
      <w:marTop w:val="0"/>
      <w:marBottom w:val="0"/>
      <w:divBdr>
        <w:top w:val="none" w:sz="0" w:space="0" w:color="auto"/>
        <w:left w:val="none" w:sz="0" w:space="0" w:color="auto"/>
        <w:bottom w:val="none" w:sz="0" w:space="0" w:color="auto"/>
        <w:right w:val="none" w:sz="0" w:space="0" w:color="auto"/>
      </w:divBdr>
      <w:divsChild>
        <w:div w:id="859008769">
          <w:marLeft w:val="0"/>
          <w:marRight w:val="0"/>
          <w:marTop w:val="0"/>
          <w:marBottom w:val="0"/>
          <w:divBdr>
            <w:top w:val="none" w:sz="0" w:space="0" w:color="auto"/>
            <w:left w:val="none" w:sz="0" w:space="0" w:color="auto"/>
            <w:bottom w:val="none" w:sz="0" w:space="0" w:color="auto"/>
            <w:right w:val="none" w:sz="0" w:space="0" w:color="auto"/>
          </w:divBdr>
        </w:div>
        <w:div w:id="460534552">
          <w:marLeft w:val="0"/>
          <w:marRight w:val="0"/>
          <w:marTop w:val="0"/>
          <w:marBottom w:val="0"/>
          <w:divBdr>
            <w:top w:val="none" w:sz="0" w:space="0" w:color="auto"/>
            <w:left w:val="none" w:sz="0" w:space="0" w:color="auto"/>
            <w:bottom w:val="none" w:sz="0" w:space="0" w:color="auto"/>
            <w:right w:val="none" w:sz="0" w:space="0" w:color="auto"/>
          </w:divBdr>
        </w:div>
      </w:divsChild>
    </w:div>
    <w:div w:id="1530873814">
      <w:bodyDiv w:val="1"/>
      <w:marLeft w:val="0"/>
      <w:marRight w:val="0"/>
      <w:marTop w:val="0"/>
      <w:marBottom w:val="0"/>
      <w:divBdr>
        <w:top w:val="none" w:sz="0" w:space="0" w:color="auto"/>
        <w:left w:val="none" w:sz="0" w:space="0" w:color="auto"/>
        <w:bottom w:val="none" w:sz="0" w:space="0" w:color="auto"/>
        <w:right w:val="none" w:sz="0" w:space="0" w:color="auto"/>
      </w:divBdr>
    </w:div>
    <w:div w:id="1663197182">
      <w:bodyDiv w:val="1"/>
      <w:marLeft w:val="0"/>
      <w:marRight w:val="0"/>
      <w:marTop w:val="0"/>
      <w:marBottom w:val="0"/>
      <w:divBdr>
        <w:top w:val="none" w:sz="0" w:space="0" w:color="auto"/>
        <w:left w:val="none" w:sz="0" w:space="0" w:color="auto"/>
        <w:bottom w:val="none" w:sz="0" w:space="0" w:color="auto"/>
        <w:right w:val="none" w:sz="0" w:space="0" w:color="auto"/>
      </w:divBdr>
    </w:div>
    <w:div w:id="1812093239">
      <w:bodyDiv w:val="1"/>
      <w:marLeft w:val="0"/>
      <w:marRight w:val="0"/>
      <w:marTop w:val="0"/>
      <w:marBottom w:val="0"/>
      <w:divBdr>
        <w:top w:val="none" w:sz="0" w:space="0" w:color="auto"/>
        <w:left w:val="none" w:sz="0" w:space="0" w:color="auto"/>
        <w:bottom w:val="none" w:sz="0" w:space="0" w:color="auto"/>
        <w:right w:val="none" w:sz="0" w:space="0" w:color="auto"/>
      </w:divBdr>
      <w:divsChild>
        <w:div w:id="1444181676">
          <w:marLeft w:val="0"/>
          <w:marRight w:val="0"/>
          <w:marTop w:val="0"/>
          <w:marBottom w:val="0"/>
          <w:divBdr>
            <w:top w:val="none" w:sz="0" w:space="0" w:color="auto"/>
            <w:left w:val="none" w:sz="0" w:space="0" w:color="auto"/>
            <w:bottom w:val="none" w:sz="0" w:space="0" w:color="auto"/>
            <w:right w:val="none" w:sz="0" w:space="0" w:color="auto"/>
          </w:divBdr>
        </w:div>
        <w:div w:id="1591349859">
          <w:marLeft w:val="0"/>
          <w:marRight w:val="0"/>
          <w:marTop w:val="0"/>
          <w:marBottom w:val="0"/>
          <w:divBdr>
            <w:top w:val="none" w:sz="0" w:space="0" w:color="auto"/>
            <w:left w:val="none" w:sz="0" w:space="0" w:color="auto"/>
            <w:bottom w:val="none" w:sz="0" w:space="0" w:color="auto"/>
            <w:right w:val="none" w:sz="0" w:space="0" w:color="auto"/>
          </w:divBdr>
        </w:div>
        <w:div w:id="1882325514">
          <w:marLeft w:val="0"/>
          <w:marRight w:val="0"/>
          <w:marTop w:val="0"/>
          <w:marBottom w:val="0"/>
          <w:divBdr>
            <w:top w:val="none" w:sz="0" w:space="0" w:color="auto"/>
            <w:left w:val="none" w:sz="0" w:space="0" w:color="auto"/>
            <w:bottom w:val="none" w:sz="0" w:space="0" w:color="auto"/>
            <w:right w:val="none" w:sz="0" w:space="0" w:color="auto"/>
          </w:divBdr>
        </w:div>
        <w:div w:id="1220166431">
          <w:marLeft w:val="0"/>
          <w:marRight w:val="0"/>
          <w:marTop w:val="0"/>
          <w:marBottom w:val="0"/>
          <w:divBdr>
            <w:top w:val="none" w:sz="0" w:space="0" w:color="auto"/>
            <w:left w:val="none" w:sz="0" w:space="0" w:color="auto"/>
            <w:bottom w:val="none" w:sz="0" w:space="0" w:color="auto"/>
            <w:right w:val="none" w:sz="0" w:space="0" w:color="auto"/>
          </w:divBdr>
        </w:div>
        <w:div w:id="180246310">
          <w:marLeft w:val="0"/>
          <w:marRight w:val="0"/>
          <w:marTop w:val="0"/>
          <w:marBottom w:val="0"/>
          <w:divBdr>
            <w:top w:val="none" w:sz="0" w:space="0" w:color="auto"/>
            <w:left w:val="none" w:sz="0" w:space="0" w:color="auto"/>
            <w:bottom w:val="none" w:sz="0" w:space="0" w:color="auto"/>
            <w:right w:val="none" w:sz="0" w:space="0" w:color="auto"/>
          </w:divBdr>
        </w:div>
        <w:div w:id="1744138512">
          <w:marLeft w:val="0"/>
          <w:marRight w:val="0"/>
          <w:marTop w:val="90"/>
          <w:marBottom w:val="90"/>
          <w:divBdr>
            <w:top w:val="none" w:sz="0" w:space="0" w:color="auto"/>
            <w:left w:val="none" w:sz="0" w:space="0" w:color="auto"/>
            <w:bottom w:val="none" w:sz="0" w:space="0" w:color="auto"/>
            <w:right w:val="none" w:sz="0" w:space="0" w:color="auto"/>
          </w:divBdr>
        </w:div>
        <w:div w:id="729424918">
          <w:marLeft w:val="0"/>
          <w:marRight w:val="0"/>
          <w:marTop w:val="90"/>
          <w:marBottom w:val="90"/>
          <w:divBdr>
            <w:top w:val="none" w:sz="0" w:space="0" w:color="auto"/>
            <w:left w:val="none" w:sz="0" w:space="0" w:color="auto"/>
            <w:bottom w:val="none" w:sz="0" w:space="0" w:color="auto"/>
            <w:right w:val="none" w:sz="0" w:space="0" w:color="auto"/>
          </w:divBdr>
        </w:div>
        <w:div w:id="1711032558">
          <w:marLeft w:val="0"/>
          <w:marRight w:val="0"/>
          <w:marTop w:val="90"/>
          <w:marBottom w:val="90"/>
          <w:divBdr>
            <w:top w:val="none" w:sz="0" w:space="0" w:color="auto"/>
            <w:left w:val="none" w:sz="0" w:space="0" w:color="auto"/>
            <w:bottom w:val="none" w:sz="0" w:space="0" w:color="auto"/>
            <w:right w:val="none" w:sz="0" w:space="0" w:color="auto"/>
          </w:divBdr>
        </w:div>
        <w:div w:id="11104527">
          <w:marLeft w:val="0"/>
          <w:marRight w:val="0"/>
          <w:marTop w:val="90"/>
          <w:marBottom w:val="90"/>
          <w:divBdr>
            <w:top w:val="none" w:sz="0" w:space="0" w:color="auto"/>
            <w:left w:val="none" w:sz="0" w:space="0" w:color="auto"/>
            <w:bottom w:val="none" w:sz="0" w:space="0" w:color="auto"/>
            <w:right w:val="none" w:sz="0" w:space="0" w:color="auto"/>
          </w:divBdr>
        </w:div>
        <w:div w:id="1762947875">
          <w:marLeft w:val="0"/>
          <w:marRight w:val="0"/>
          <w:marTop w:val="90"/>
          <w:marBottom w:val="90"/>
          <w:divBdr>
            <w:top w:val="none" w:sz="0" w:space="0" w:color="auto"/>
            <w:left w:val="none" w:sz="0" w:space="0" w:color="auto"/>
            <w:bottom w:val="none" w:sz="0" w:space="0" w:color="auto"/>
            <w:right w:val="none" w:sz="0" w:space="0" w:color="auto"/>
          </w:divBdr>
        </w:div>
        <w:div w:id="645889213">
          <w:marLeft w:val="0"/>
          <w:marRight w:val="0"/>
          <w:marTop w:val="90"/>
          <w:marBottom w:val="90"/>
          <w:divBdr>
            <w:top w:val="none" w:sz="0" w:space="0" w:color="auto"/>
            <w:left w:val="none" w:sz="0" w:space="0" w:color="auto"/>
            <w:bottom w:val="none" w:sz="0" w:space="0" w:color="auto"/>
            <w:right w:val="none" w:sz="0" w:space="0" w:color="auto"/>
          </w:divBdr>
        </w:div>
        <w:div w:id="334453044">
          <w:marLeft w:val="0"/>
          <w:marRight w:val="0"/>
          <w:marTop w:val="90"/>
          <w:marBottom w:val="90"/>
          <w:divBdr>
            <w:top w:val="none" w:sz="0" w:space="0" w:color="auto"/>
            <w:left w:val="none" w:sz="0" w:space="0" w:color="auto"/>
            <w:bottom w:val="none" w:sz="0" w:space="0" w:color="auto"/>
            <w:right w:val="none" w:sz="0" w:space="0" w:color="auto"/>
          </w:divBdr>
        </w:div>
        <w:div w:id="890534049">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CHELTENHAM ASSOCIATION FOOTBALL LEAGUE</vt:lpstr>
    </vt:vector>
  </TitlesOfParts>
  <Company>Home</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CHELTENHAM ASSOCIATION FOOTBALL LEAGUE</dc:title>
  <dc:subject/>
  <dc:creator>John Hunt</dc:creator>
  <cp:keywords/>
  <cp:lastModifiedBy>Ian Hamilton</cp:lastModifiedBy>
  <cp:revision>6</cp:revision>
  <cp:lastPrinted>2015-11-19T15:59:00Z</cp:lastPrinted>
  <dcterms:created xsi:type="dcterms:W3CDTF">2018-03-29T21:04:00Z</dcterms:created>
  <dcterms:modified xsi:type="dcterms:W3CDTF">2018-03-29T21:52:00Z</dcterms:modified>
</cp:coreProperties>
</file>